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4121D" w:rsidRDefault="0004121D" w:rsidP="0004121D">
      <w:pPr>
        <w:spacing w:after="0" w:line="480" w:lineRule="auto"/>
        <w:jc w:val="center"/>
        <w:rPr>
          <w:rFonts w:ascii="Times New Roman" w:hAnsi="Times New Roman" w:cs="Times New Roman"/>
          <w:sz w:val="24"/>
          <w:szCs w:val="24"/>
        </w:rPr>
      </w:pPr>
    </w:p>
    <w:p w:rsidR="0004121D" w:rsidRDefault="0004121D" w:rsidP="0004121D">
      <w:pPr>
        <w:spacing w:after="0" w:line="480" w:lineRule="auto"/>
        <w:jc w:val="center"/>
        <w:rPr>
          <w:rFonts w:ascii="Times New Roman" w:hAnsi="Times New Roman" w:cs="Times New Roman"/>
          <w:sz w:val="24"/>
          <w:szCs w:val="24"/>
        </w:rPr>
      </w:pPr>
    </w:p>
    <w:p w:rsidR="0004121D" w:rsidRDefault="0004121D" w:rsidP="0004121D">
      <w:pPr>
        <w:spacing w:after="0" w:line="480" w:lineRule="auto"/>
        <w:jc w:val="center"/>
        <w:rPr>
          <w:rFonts w:ascii="Times New Roman" w:hAnsi="Times New Roman" w:cs="Times New Roman"/>
          <w:sz w:val="24"/>
          <w:szCs w:val="24"/>
        </w:rPr>
      </w:pPr>
    </w:p>
    <w:p w:rsidR="0004121D" w:rsidRDefault="0004121D" w:rsidP="0004121D">
      <w:pPr>
        <w:spacing w:after="0" w:line="480" w:lineRule="auto"/>
        <w:jc w:val="center"/>
        <w:rPr>
          <w:rFonts w:ascii="Times New Roman" w:hAnsi="Times New Roman" w:cs="Times New Roman"/>
          <w:sz w:val="24"/>
          <w:szCs w:val="24"/>
        </w:rPr>
      </w:pPr>
    </w:p>
    <w:p w:rsidR="0004121D" w:rsidRDefault="0004121D" w:rsidP="0004121D">
      <w:pPr>
        <w:spacing w:after="0" w:line="480" w:lineRule="auto"/>
        <w:jc w:val="center"/>
        <w:rPr>
          <w:rFonts w:ascii="Times New Roman" w:hAnsi="Times New Roman" w:cs="Times New Roman"/>
          <w:sz w:val="24"/>
          <w:szCs w:val="24"/>
        </w:rPr>
      </w:pPr>
    </w:p>
    <w:p w:rsidR="0004121D" w:rsidRDefault="0004121D" w:rsidP="0004121D">
      <w:pPr>
        <w:spacing w:after="0" w:line="480" w:lineRule="auto"/>
        <w:jc w:val="center"/>
        <w:rPr>
          <w:rFonts w:ascii="Times New Roman" w:hAnsi="Times New Roman" w:cs="Times New Roman"/>
          <w:sz w:val="24"/>
          <w:szCs w:val="24"/>
        </w:rPr>
      </w:pPr>
    </w:p>
    <w:p w:rsidR="0004121D" w:rsidRDefault="0004121D" w:rsidP="0004121D">
      <w:pPr>
        <w:spacing w:after="0" w:line="480" w:lineRule="auto"/>
        <w:jc w:val="center"/>
        <w:rPr>
          <w:rFonts w:ascii="Times New Roman" w:hAnsi="Times New Roman" w:cs="Times New Roman"/>
          <w:sz w:val="24"/>
          <w:szCs w:val="24"/>
        </w:rPr>
      </w:pPr>
    </w:p>
    <w:p w:rsidR="0004121D" w:rsidRDefault="0004121D" w:rsidP="0004121D">
      <w:pPr>
        <w:spacing w:after="0" w:line="480" w:lineRule="auto"/>
        <w:jc w:val="center"/>
        <w:rPr>
          <w:rFonts w:ascii="Times New Roman" w:hAnsi="Times New Roman" w:cs="Times New Roman"/>
          <w:sz w:val="24"/>
          <w:szCs w:val="24"/>
        </w:rPr>
      </w:pPr>
    </w:p>
    <w:p w:rsidR="0004121D" w:rsidRDefault="0004121D" w:rsidP="0004121D">
      <w:pPr>
        <w:spacing w:after="0" w:line="480" w:lineRule="auto"/>
        <w:jc w:val="center"/>
        <w:rPr>
          <w:rFonts w:ascii="Times New Roman" w:hAnsi="Times New Roman" w:cs="Times New Roman"/>
          <w:sz w:val="24"/>
          <w:szCs w:val="24"/>
        </w:rPr>
      </w:pPr>
    </w:p>
    <w:p w:rsidR="006A6349" w:rsidRDefault="006A6349" w:rsidP="0004121D">
      <w:pPr>
        <w:spacing w:after="0" w:line="480" w:lineRule="auto"/>
        <w:jc w:val="center"/>
        <w:rPr>
          <w:rFonts w:ascii="Times New Roman" w:hAnsi="Times New Roman" w:cs="Times New Roman"/>
          <w:sz w:val="24"/>
          <w:szCs w:val="24"/>
        </w:rPr>
      </w:pPr>
      <w:r w:rsidRPr="000F7F4B">
        <w:rPr>
          <w:rFonts w:ascii="Times New Roman" w:hAnsi="Times New Roman" w:cs="Times New Roman"/>
          <w:sz w:val="24"/>
          <w:szCs w:val="24"/>
        </w:rPr>
        <w:t>Optical Ap</w:t>
      </w:r>
      <w:r>
        <w:rPr>
          <w:rFonts w:ascii="Times New Roman" w:hAnsi="Times New Roman" w:cs="Times New Roman"/>
          <w:sz w:val="24"/>
          <w:szCs w:val="24"/>
        </w:rPr>
        <w:t>peal o</w:t>
      </w:r>
      <w:r w:rsidR="00E451EE">
        <w:rPr>
          <w:rFonts w:ascii="Times New Roman" w:hAnsi="Times New Roman" w:cs="Times New Roman"/>
          <w:sz w:val="24"/>
          <w:szCs w:val="24"/>
        </w:rPr>
        <w:t>f a</w:t>
      </w:r>
      <w:r>
        <w:rPr>
          <w:rFonts w:ascii="Times New Roman" w:hAnsi="Times New Roman" w:cs="Times New Roman"/>
          <w:sz w:val="24"/>
          <w:szCs w:val="24"/>
        </w:rPr>
        <w:t xml:space="preserve"> Website </w:t>
      </w:r>
      <w:r w:rsidRPr="000F7F4B">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F7F4B">
        <w:rPr>
          <w:rFonts w:ascii="Times New Roman" w:hAnsi="Times New Roman" w:cs="Times New Roman"/>
          <w:sz w:val="24"/>
          <w:szCs w:val="24"/>
        </w:rPr>
        <w:t xml:space="preserve">                                         </w:t>
      </w:r>
    </w:p>
    <w:p w:rsidR="0004121D" w:rsidRDefault="00B55FB3" w:rsidP="0004121D">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Name </w:t>
      </w:r>
    </w:p>
    <w:p w:rsidR="0004121D" w:rsidRDefault="00B55FB3" w:rsidP="0004121D">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Institutional Affiliation </w:t>
      </w:r>
    </w:p>
    <w:p w:rsidR="0004121D" w:rsidRDefault="0004121D" w:rsidP="0004121D">
      <w:pPr>
        <w:spacing w:after="0" w:line="480" w:lineRule="auto"/>
        <w:jc w:val="center"/>
        <w:rPr>
          <w:rFonts w:ascii="Times New Roman" w:hAnsi="Times New Roman" w:cs="Times New Roman"/>
          <w:sz w:val="24"/>
          <w:szCs w:val="24"/>
        </w:rPr>
      </w:pPr>
    </w:p>
    <w:p w:rsidR="0004121D" w:rsidRDefault="0004121D" w:rsidP="0004121D">
      <w:pPr>
        <w:spacing w:after="0" w:line="480" w:lineRule="auto"/>
        <w:jc w:val="center"/>
        <w:rPr>
          <w:rFonts w:ascii="Times New Roman" w:hAnsi="Times New Roman" w:cs="Times New Roman"/>
          <w:sz w:val="24"/>
          <w:szCs w:val="24"/>
        </w:rPr>
      </w:pPr>
    </w:p>
    <w:p w:rsidR="0004121D" w:rsidRDefault="0004121D" w:rsidP="0004121D">
      <w:pPr>
        <w:spacing w:after="0" w:line="480" w:lineRule="auto"/>
        <w:jc w:val="center"/>
        <w:rPr>
          <w:rFonts w:ascii="Times New Roman" w:hAnsi="Times New Roman" w:cs="Times New Roman"/>
          <w:sz w:val="24"/>
          <w:szCs w:val="24"/>
        </w:rPr>
      </w:pPr>
    </w:p>
    <w:p w:rsidR="0004121D" w:rsidRDefault="0004121D" w:rsidP="0004121D">
      <w:pPr>
        <w:spacing w:after="0" w:line="480" w:lineRule="auto"/>
        <w:jc w:val="center"/>
        <w:rPr>
          <w:rFonts w:ascii="Times New Roman" w:hAnsi="Times New Roman" w:cs="Times New Roman"/>
          <w:sz w:val="24"/>
          <w:szCs w:val="24"/>
        </w:rPr>
      </w:pPr>
    </w:p>
    <w:p w:rsidR="0004121D" w:rsidRDefault="0004121D" w:rsidP="0004121D">
      <w:pPr>
        <w:spacing w:after="0" w:line="480" w:lineRule="auto"/>
        <w:jc w:val="center"/>
        <w:rPr>
          <w:rFonts w:ascii="Times New Roman" w:hAnsi="Times New Roman" w:cs="Times New Roman"/>
          <w:sz w:val="24"/>
          <w:szCs w:val="24"/>
        </w:rPr>
      </w:pPr>
    </w:p>
    <w:p w:rsidR="0004121D" w:rsidRDefault="0004121D" w:rsidP="0004121D">
      <w:pPr>
        <w:spacing w:after="0" w:line="480" w:lineRule="auto"/>
        <w:jc w:val="center"/>
        <w:rPr>
          <w:rFonts w:ascii="Times New Roman" w:hAnsi="Times New Roman" w:cs="Times New Roman"/>
          <w:sz w:val="24"/>
          <w:szCs w:val="24"/>
        </w:rPr>
      </w:pPr>
    </w:p>
    <w:p w:rsidR="0004121D" w:rsidRDefault="0004121D" w:rsidP="0004121D">
      <w:pPr>
        <w:spacing w:after="0" w:line="480" w:lineRule="auto"/>
        <w:jc w:val="center"/>
        <w:rPr>
          <w:rFonts w:ascii="Times New Roman" w:hAnsi="Times New Roman" w:cs="Times New Roman"/>
          <w:sz w:val="24"/>
          <w:szCs w:val="24"/>
        </w:rPr>
      </w:pPr>
    </w:p>
    <w:p w:rsidR="0004121D" w:rsidRDefault="0004121D" w:rsidP="0004121D">
      <w:pPr>
        <w:spacing w:after="0" w:line="480" w:lineRule="auto"/>
        <w:jc w:val="center"/>
        <w:rPr>
          <w:rFonts w:ascii="Times New Roman" w:hAnsi="Times New Roman" w:cs="Times New Roman"/>
          <w:sz w:val="24"/>
          <w:szCs w:val="24"/>
        </w:rPr>
      </w:pPr>
    </w:p>
    <w:p w:rsidR="0004121D" w:rsidRDefault="0004121D" w:rsidP="0004121D">
      <w:pPr>
        <w:spacing w:after="0" w:line="480" w:lineRule="auto"/>
        <w:jc w:val="center"/>
        <w:rPr>
          <w:rFonts w:ascii="Times New Roman" w:hAnsi="Times New Roman" w:cs="Times New Roman"/>
          <w:sz w:val="24"/>
          <w:szCs w:val="24"/>
        </w:rPr>
      </w:pPr>
    </w:p>
    <w:p w:rsidR="0004121D" w:rsidRDefault="0004121D" w:rsidP="00E451EE">
      <w:pPr>
        <w:spacing w:after="0" w:line="480" w:lineRule="auto"/>
        <w:rPr>
          <w:rFonts w:ascii="Times New Roman" w:hAnsi="Times New Roman" w:cs="Times New Roman"/>
          <w:sz w:val="24"/>
          <w:szCs w:val="24"/>
        </w:rPr>
      </w:pPr>
    </w:p>
    <w:p w:rsidR="00E451EE" w:rsidRDefault="00E451EE" w:rsidP="00E451EE">
      <w:pPr>
        <w:spacing w:after="0" w:line="480" w:lineRule="auto"/>
        <w:rPr>
          <w:rFonts w:ascii="Times New Roman" w:hAnsi="Times New Roman" w:cs="Times New Roman"/>
          <w:sz w:val="24"/>
          <w:szCs w:val="24"/>
        </w:rPr>
      </w:pPr>
    </w:p>
    <w:p w:rsidR="006A6349" w:rsidRDefault="006A6349" w:rsidP="0004121D">
      <w:pPr>
        <w:spacing w:after="0" w:line="480" w:lineRule="auto"/>
        <w:jc w:val="center"/>
        <w:rPr>
          <w:rFonts w:ascii="Times New Roman" w:hAnsi="Times New Roman" w:cs="Times New Roman"/>
          <w:sz w:val="24"/>
          <w:szCs w:val="24"/>
        </w:rPr>
      </w:pPr>
      <w:r w:rsidRPr="000F7F4B">
        <w:rPr>
          <w:rFonts w:ascii="Times New Roman" w:hAnsi="Times New Roman" w:cs="Times New Roman"/>
          <w:sz w:val="24"/>
          <w:szCs w:val="24"/>
        </w:rPr>
        <w:lastRenderedPageBreak/>
        <w:t>Optical Ap</w:t>
      </w:r>
      <w:r>
        <w:rPr>
          <w:rFonts w:ascii="Times New Roman" w:hAnsi="Times New Roman" w:cs="Times New Roman"/>
          <w:sz w:val="24"/>
          <w:szCs w:val="24"/>
        </w:rPr>
        <w:t>peal o</w:t>
      </w:r>
      <w:r w:rsidR="00E451EE">
        <w:rPr>
          <w:rFonts w:ascii="Times New Roman" w:hAnsi="Times New Roman" w:cs="Times New Roman"/>
          <w:sz w:val="24"/>
          <w:szCs w:val="24"/>
        </w:rPr>
        <w:t>f a</w:t>
      </w:r>
      <w:r>
        <w:rPr>
          <w:rFonts w:ascii="Times New Roman" w:hAnsi="Times New Roman" w:cs="Times New Roman"/>
          <w:sz w:val="24"/>
          <w:szCs w:val="24"/>
        </w:rPr>
        <w:t xml:space="preserve"> Website </w:t>
      </w:r>
      <w:r w:rsidRPr="000F7F4B">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F7F4B">
        <w:rPr>
          <w:rFonts w:ascii="Times New Roman" w:hAnsi="Times New Roman" w:cs="Times New Roman"/>
          <w:sz w:val="24"/>
          <w:szCs w:val="24"/>
        </w:rPr>
        <w:t xml:space="preserve">                                         </w:t>
      </w:r>
    </w:p>
    <w:p w:rsidR="00661109" w:rsidRPr="0004121D" w:rsidRDefault="00B55FB3" w:rsidP="0004121D">
      <w:pPr>
        <w:spacing w:after="0" w:line="480" w:lineRule="auto"/>
        <w:jc w:val="center"/>
        <w:rPr>
          <w:rFonts w:ascii="Times New Roman" w:hAnsi="Times New Roman" w:cs="Times New Roman"/>
          <w:b/>
          <w:sz w:val="24"/>
          <w:szCs w:val="24"/>
        </w:rPr>
      </w:pPr>
      <w:r w:rsidRPr="0004121D">
        <w:rPr>
          <w:rFonts w:ascii="Times New Roman" w:hAnsi="Times New Roman" w:cs="Times New Roman"/>
          <w:b/>
          <w:sz w:val="24"/>
          <w:szCs w:val="24"/>
        </w:rPr>
        <w:t xml:space="preserve">Introduction </w:t>
      </w:r>
    </w:p>
    <w:p w:rsidR="007D4773" w:rsidRPr="0004121D" w:rsidRDefault="00B55FB3" w:rsidP="0004121D">
      <w:pPr>
        <w:spacing w:after="0" w:line="480" w:lineRule="auto"/>
        <w:rPr>
          <w:rFonts w:ascii="Times New Roman" w:hAnsi="Times New Roman" w:cs="Times New Roman"/>
          <w:sz w:val="24"/>
          <w:szCs w:val="24"/>
        </w:rPr>
      </w:pPr>
      <w:r w:rsidRPr="0004121D">
        <w:rPr>
          <w:rFonts w:ascii="Times New Roman" w:hAnsi="Times New Roman" w:cs="Times New Roman"/>
          <w:sz w:val="24"/>
          <w:szCs w:val="24"/>
        </w:rPr>
        <w:t xml:space="preserve"> </w:t>
      </w:r>
      <w:r w:rsidR="00BB28C7">
        <w:rPr>
          <w:rFonts w:ascii="Times New Roman" w:hAnsi="Times New Roman" w:cs="Times New Roman"/>
          <w:sz w:val="24"/>
          <w:szCs w:val="24"/>
        </w:rPr>
        <w:tab/>
      </w:r>
      <w:r w:rsidRPr="0004121D">
        <w:rPr>
          <w:rFonts w:ascii="Times New Roman" w:hAnsi="Times New Roman" w:cs="Times New Roman"/>
          <w:sz w:val="24"/>
          <w:szCs w:val="24"/>
        </w:rPr>
        <w:t>An appeal of web design is a concept that has become a matter of consideration over the last century.</w:t>
      </w:r>
      <w:r w:rsidR="001A5592" w:rsidRPr="0004121D">
        <w:rPr>
          <w:rFonts w:ascii="Times New Roman" w:hAnsi="Times New Roman" w:cs="Times New Roman"/>
          <w:sz w:val="24"/>
          <w:szCs w:val="24"/>
        </w:rPr>
        <w:t xml:space="preserve"> Every person needs a website </w:t>
      </w:r>
      <w:r w:rsidR="0064368D" w:rsidRPr="0004121D">
        <w:rPr>
          <w:rFonts w:ascii="Times New Roman" w:hAnsi="Times New Roman" w:cs="Times New Roman"/>
          <w:sz w:val="24"/>
          <w:szCs w:val="24"/>
        </w:rPr>
        <w:t>that strictly meets the deman</w:t>
      </w:r>
      <w:r w:rsidR="000D3E79" w:rsidRPr="0004121D">
        <w:rPr>
          <w:rFonts w:ascii="Times New Roman" w:hAnsi="Times New Roman" w:cs="Times New Roman"/>
          <w:sz w:val="24"/>
          <w:szCs w:val="24"/>
        </w:rPr>
        <w:t>d based on the design standards. But</w:t>
      </w:r>
      <w:r w:rsidR="009B2CDE" w:rsidRPr="0004121D">
        <w:rPr>
          <w:rFonts w:ascii="Times New Roman" w:hAnsi="Times New Roman" w:cs="Times New Roman"/>
          <w:sz w:val="24"/>
          <w:szCs w:val="24"/>
        </w:rPr>
        <w:t xml:space="preserve"> how much of the success of a particul</w:t>
      </w:r>
      <w:bookmarkStart w:id="0" w:name="_GoBack"/>
      <w:bookmarkEnd w:id="0"/>
      <w:r w:rsidR="009B2CDE" w:rsidRPr="0004121D">
        <w:rPr>
          <w:rFonts w:ascii="Times New Roman" w:hAnsi="Times New Roman" w:cs="Times New Roman"/>
          <w:sz w:val="24"/>
          <w:szCs w:val="24"/>
        </w:rPr>
        <w:t xml:space="preserve">ar website </w:t>
      </w:r>
      <w:r w:rsidR="00130571" w:rsidRPr="0004121D">
        <w:rPr>
          <w:rFonts w:ascii="Times New Roman" w:hAnsi="Times New Roman" w:cs="Times New Roman"/>
          <w:sz w:val="24"/>
          <w:szCs w:val="24"/>
        </w:rPr>
        <w:t xml:space="preserve">can be </w:t>
      </w:r>
      <w:r w:rsidR="00170F96" w:rsidRPr="0004121D">
        <w:rPr>
          <w:rFonts w:ascii="Times New Roman" w:hAnsi="Times New Roman" w:cs="Times New Roman"/>
          <w:sz w:val="24"/>
          <w:szCs w:val="24"/>
        </w:rPr>
        <w:t>accredited</w:t>
      </w:r>
      <w:r w:rsidR="00130571" w:rsidRPr="0004121D">
        <w:rPr>
          <w:rFonts w:ascii="Times New Roman" w:hAnsi="Times New Roman" w:cs="Times New Roman"/>
          <w:sz w:val="24"/>
          <w:szCs w:val="24"/>
        </w:rPr>
        <w:t xml:space="preserve"> to visual appeal? </w:t>
      </w:r>
      <w:r w:rsidR="00170F96" w:rsidRPr="0004121D">
        <w:rPr>
          <w:rFonts w:ascii="Times New Roman" w:hAnsi="Times New Roman" w:cs="Times New Roman"/>
          <w:sz w:val="24"/>
          <w:szCs w:val="24"/>
        </w:rPr>
        <w:t xml:space="preserve">To respond to this question, </w:t>
      </w:r>
      <w:r w:rsidR="001962DF" w:rsidRPr="0004121D">
        <w:rPr>
          <w:rFonts w:ascii="Times New Roman" w:hAnsi="Times New Roman" w:cs="Times New Roman"/>
          <w:sz w:val="24"/>
          <w:szCs w:val="24"/>
        </w:rPr>
        <w:t xml:space="preserve">we have to consider </w:t>
      </w:r>
      <w:r w:rsidR="00271191" w:rsidRPr="0004121D">
        <w:rPr>
          <w:rFonts w:ascii="Times New Roman" w:hAnsi="Times New Roman" w:cs="Times New Roman"/>
          <w:sz w:val="24"/>
          <w:szCs w:val="24"/>
        </w:rPr>
        <w:t xml:space="preserve">that design </w:t>
      </w:r>
      <w:r w:rsidR="000D35AB" w:rsidRPr="0004121D">
        <w:rPr>
          <w:rFonts w:ascii="Times New Roman" w:hAnsi="Times New Roman" w:cs="Times New Roman"/>
          <w:sz w:val="24"/>
          <w:szCs w:val="24"/>
        </w:rPr>
        <w:t xml:space="preserve">is just as full as it is </w:t>
      </w:r>
      <w:r w:rsidR="009D37C4" w:rsidRPr="0004121D">
        <w:rPr>
          <w:rFonts w:ascii="Times New Roman" w:hAnsi="Times New Roman" w:cs="Times New Roman"/>
          <w:sz w:val="24"/>
          <w:szCs w:val="24"/>
        </w:rPr>
        <w:t>prevalent</w:t>
      </w:r>
      <w:r w:rsidR="000D35AB" w:rsidRPr="0004121D">
        <w:rPr>
          <w:rFonts w:ascii="Times New Roman" w:hAnsi="Times New Roman" w:cs="Times New Roman"/>
          <w:sz w:val="24"/>
          <w:szCs w:val="24"/>
        </w:rPr>
        <w:t xml:space="preserve">. </w:t>
      </w:r>
      <w:r w:rsidR="00EB1307" w:rsidRPr="0004121D">
        <w:rPr>
          <w:rFonts w:ascii="Times New Roman" w:hAnsi="Times New Roman" w:cs="Times New Roman"/>
          <w:sz w:val="24"/>
          <w:szCs w:val="24"/>
        </w:rPr>
        <w:t xml:space="preserve">A </w:t>
      </w:r>
      <w:r w:rsidR="00765B15" w:rsidRPr="0004121D">
        <w:rPr>
          <w:rFonts w:ascii="Times New Roman" w:hAnsi="Times New Roman" w:cs="Times New Roman"/>
          <w:sz w:val="24"/>
          <w:szCs w:val="24"/>
        </w:rPr>
        <w:t>well-presented</w:t>
      </w:r>
      <w:r w:rsidR="00EB1307" w:rsidRPr="0004121D">
        <w:rPr>
          <w:rFonts w:ascii="Times New Roman" w:hAnsi="Times New Roman" w:cs="Times New Roman"/>
          <w:sz w:val="24"/>
          <w:szCs w:val="24"/>
        </w:rPr>
        <w:t xml:space="preserve"> website plays a pivotal role </w:t>
      </w:r>
      <w:r w:rsidR="007378EE" w:rsidRPr="0004121D">
        <w:rPr>
          <w:rFonts w:ascii="Times New Roman" w:hAnsi="Times New Roman" w:cs="Times New Roman"/>
          <w:sz w:val="24"/>
          <w:szCs w:val="24"/>
        </w:rPr>
        <w:t xml:space="preserve">in impacting how the audience </w:t>
      </w:r>
      <w:r w:rsidR="00765B15" w:rsidRPr="0004121D">
        <w:rPr>
          <w:rFonts w:ascii="Times New Roman" w:hAnsi="Times New Roman" w:cs="Times New Roman"/>
          <w:sz w:val="24"/>
          <w:szCs w:val="24"/>
        </w:rPr>
        <w:t>perseveres</w:t>
      </w:r>
      <w:r w:rsidR="008252FA" w:rsidRPr="0004121D">
        <w:rPr>
          <w:rFonts w:ascii="Times New Roman" w:hAnsi="Times New Roman" w:cs="Times New Roman"/>
          <w:sz w:val="24"/>
          <w:szCs w:val="24"/>
        </w:rPr>
        <w:t xml:space="preserve"> the brand of the website. </w:t>
      </w:r>
      <w:r w:rsidR="00CD2D03" w:rsidRPr="0004121D">
        <w:rPr>
          <w:rFonts w:ascii="Times New Roman" w:hAnsi="Times New Roman" w:cs="Times New Roman"/>
          <w:sz w:val="24"/>
          <w:szCs w:val="24"/>
        </w:rPr>
        <w:t xml:space="preserve">The kind of impression employed to the website can enhance them </w:t>
      </w:r>
      <w:r w:rsidR="00E562DE" w:rsidRPr="0004121D">
        <w:rPr>
          <w:rFonts w:ascii="Times New Roman" w:hAnsi="Times New Roman" w:cs="Times New Roman"/>
          <w:sz w:val="24"/>
          <w:szCs w:val="24"/>
        </w:rPr>
        <w:t xml:space="preserve">to remain on the page and learn about the business or else leave the page </w:t>
      </w:r>
      <w:r w:rsidR="00BA434F" w:rsidRPr="0004121D">
        <w:rPr>
          <w:rFonts w:ascii="Times New Roman" w:hAnsi="Times New Roman" w:cs="Times New Roman"/>
          <w:sz w:val="24"/>
          <w:szCs w:val="24"/>
        </w:rPr>
        <w:t>and shift to your co</w:t>
      </w:r>
      <w:r w:rsidR="0037429D" w:rsidRPr="0004121D">
        <w:rPr>
          <w:rFonts w:ascii="Times New Roman" w:hAnsi="Times New Roman" w:cs="Times New Roman"/>
          <w:sz w:val="24"/>
          <w:szCs w:val="24"/>
        </w:rPr>
        <w:t>mpetitors.</w:t>
      </w:r>
      <w:r w:rsidR="00742C51" w:rsidRPr="0004121D">
        <w:rPr>
          <w:rFonts w:ascii="Times New Roman" w:hAnsi="Times New Roman" w:cs="Times New Roman"/>
          <w:sz w:val="24"/>
          <w:szCs w:val="24"/>
        </w:rPr>
        <w:t xml:space="preserve"> Good website design helps and individual to maintain the leads on the website.</w:t>
      </w:r>
      <w:r w:rsidR="00BB7AA7" w:rsidRPr="0004121D">
        <w:rPr>
          <w:rFonts w:ascii="Times New Roman" w:hAnsi="Times New Roman" w:cs="Times New Roman"/>
          <w:sz w:val="24"/>
          <w:szCs w:val="24"/>
        </w:rPr>
        <w:t xml:space="preserve"> </w:t>
      </w:r>
      <w:r w:rsidR="00742C51" w:rsidRPr="0004121D">
        <w:rPr>
          <w:rFonts w:ascii="Times New Roman" w:hAnsi="Times New Roman" w:cs="Times New Roman"/>
          <w:sz w:val="24"/>
          <w:szCs w:val="24"/>
        </w:rPr>
        <w:t xml:space="preserve">Regarding the Brown Thomas and Tommy </w:t>
      </w:r>
      <w:r w:rsidR="00765B15" w:rsidRPr="0004121D">
        <w:rPr>
          <w:rFonts w:ascii="Times New Roman" w:hAnsi="Times New Roman" w:cs="Times New Roman"/>
          <w:sz w:val="24"/>
          <w:szCs w:val="24"/>
        </w:rPr>
        <w:t>Hilfiger</w:t>
      </w:r>
      <w:r w:rsidR="00742C51" w:rsidRPr="0004121D">
        <w:rPr>
          <w:rFonts w:ascii="Times New Roman" w:hAnsi="Times New Roman" w:cs="Times New Roman"/>
          <w:sz w:val="24"/>
          <w:szCs w:val="24"/>
        </w:rPr>
        <w:t xml:space="preserve"> websites, I will demonstrate my </w:t>
      </w:r>
      <w:r w:rsidR="005054EF" w:rsidRPr="0004121D">
        <w:rPr>
          <w:rFonts w:ascii="Times New Roman" w:hAnsi="Times New Roman" w:cs="Times New Roman"/>
          <w:sz w:val="24"/>
          <w:szCs w:val="24"/>
        </w:rPr>
        <w:t>looks and feelings/usability</w:t>
      </w:r>
      <w:r w:rsidR="00C624F1" w:rsidRPr="0004121D">
        <w:rPr>
          <w:rFonts w:ascii="Times New Roman" w:hAnsi="Times New Roman" w:cs="Times New Roman"/>
          <w:sz w:val="24"/>
          <w:szCs w:val="24"/>
        </w:rPr>
        <w:t xml:space="preserve"> that compels me to embrace the Brown Thomas website over the Tommy Hilfiger website</w:t>
      </w:r>
      <w:r w:rsidR="005054EF" w:rsidRPr="0004121D">
        <w:rPr>
          <w:rFonts w:ascii="Times New Roman" w:hAnsi="Times New Roman" w:cs="Times New Roman"/>
          <w:sz w:val="24"/>
          <w:szCs w:val="24"/>
        </w:rPr>
        <w:t xml:space="preserve"> since I have experience with the two sites. </w:t>
      </w:r>
      <w:r w:rsidR="009A1E96" w:rsidRPr="0004121D">
        <w:rPr>
          <w:rFonts w:ascii="Times New Roman" w:hAnsi="Times New Roman" w:cs="Times New Roman"/>
          <w:sz w:val="24"/>
          <w:szCs w:val="24"/>
        </w:rPr>
        <w:t xml:space="preserve">The paper will focus on </w:t>
      </w:r>
      <w:r w:rsidR="00375C1F" w:rsidRPr="0004121D">
        <w:rPr>
          <w:rFonts w:ascii="Times New Roman" w:hAnsi="Times New Roman" w:cs="Times New Roman"/>
          <w:sz w:val="24"/>
          <w:szCs w:val="24"/>
        </w:rPr>
        <w:t>consider</w:t>
      </w:r>
      <w:r w:rsidR="009A1E96" w:rsidRPr="0004121D">
        <w:rPr>
          <w:rFonts w:ascii="Times New Roman" w:hAnsi="Times New Roman" w:cs="Times New Roman"/>
          <w:sz w:val="24"/>
          <w:szCs w:val="24"/>
        </w:rPr>
        <w:t>ing</w:t>
      </w:r>
      <w:r w:rsidR="00375C1F" w:rsidRPr="0004121D">
        <w:rPr>
          <w:rFonts w:ascii="Times New Roman" w:hAnsi="Times New Roman" w:cs="Times New Roman"/>
          <w:sz w:val="24"/>
          <w:szCs w:val="24"/>
        </w:rPr>
        <w:t xml:space="preserve"> the headlines of the website </w:t>
      </w:r>
      <w:r w:rsidR="00113C36" w:rsidRPr="0004121D">
        <w:rPr>
          <w:rFonts w:ascii="Times New Roman" w:hAnsi="Times New Roman" w:cs="Times New Roman"/>
          <w:sz w:val="24"/>
          <w:szCs w:val="24"/>
        </w:rPr>
        <w:t xml:space="preserve">on navigation color presentation and text application of images layout </w:t>
      </w:r>
      <w:r w:rsidR="00D645EF" w:rsidRPr="0004121D">
        <w:rPr>
          <w:rFonts w:ascii="Times New Roman" w:hAnsi="Times New Roman" w:cs="Times New Roman"/>
          <w:sz w:val="24"/>
          <w:szCs w:val="24"/>
        </w:rPr>
        <w:t xml:space="preserve">of content </w:t>
      </w:r>
      <w:r w:rsidR="00E42DEE" w:rsidRPr="0004121D">
        <w:rPr>
          <w:rFonts w:ascii="Times New Roman" w:hAnsi="Times New Roman" w:cs="Times New Roman"/>
          <w:sz w:val="24"/>
          <w:szCs w:val="24"/>
        </w:rPr>
        <w:t>for eas</w:t>
      </w:r>
      <w:r w:rsidR="009A1E96" w:rsidRPr="0004121D">
        <w:rPr>
          <w:rFonts w:ascii="Times New Roman" w:hAnsi="Times New Roman" w:cs="Times New Roman"/>
          <w:sz w:val="24"/>
          <w:szCs w:val="24"/>
        </w:rPr>
        <w:t xml:space="preserve">e utilization. In detail, the analysis will be on </w:t>
      </w:r>
      <w:r w:rsidR="00D703CA" w:rsidRPr="0004121D">
        <w:rPr>
          <w:rFonts w:ascii="Times New Roman" w:hAnsi="Times New Roman" w:cs="Times New Roman"/>
          <w:sz w:val="24"/>
          <w:szCs w:val="24"/>
        </w:rPr>
        <w:t xml:space="preserve">screenshots of the website </w:t>
      </w:r>
      <w:r w:rsidR="00B028AB" w:rsidRPr="0004121D">
        <w:rPr>
          <w:rFonts w:ascii="Times New Roman" w:hAnsi="Times New Roman" w:cs="Times New Roman"/>
          <w:sz w:val="24"/>
          <w:szCs w:val="24"/>
        </w:rPr>
        <w:t>in my response to illustrate the point.</w:t>
      </w:r>
      <w:r w:rsidR="009A1E96" w:rsidRPr="0004121D">
        <w:rPr>
          <w:rFonts w:ascii="Times New Roman" w:hAnsi="Times New Roman" w:cs="Times New Roman"/>
          <w:sz w:val="24"/>
          <w:szCs w:val="24"/>
        </w:rPr>
        <w:t xml:space="preserve"> </w:t>
      </w:r>
    </w:p>
    <w:p w:rsidR="002F5B3D" w:rsidRPr="0004121D" w:rsidRDefault="00B55FB3" w:rsidP="0004121D">
      <w:pPr>
        <w:spacing w:after="0" w:line="480" w:lineRule="auto"/>
        <w:rPr>
          <w:rFonts w:ascii="Times New Roman" w:hAnsi="Times New Roman" w:cs="Times New Roman"/>
          <w:b/>
          <w:sz w:val="24"/>
          <w:szCs w:val="24"/>
        </w:rPr>
      </w:pPr>
      <w:r w:rsidRPr="0004121D">
        <w:rPr>
          <w:rFonts w:ascii="Times New Roman" w:hAnsi="Times New Roman" w:cs="Times New Roman"/>
          <w:b/>
          <w:sz w:val="24"/>
          <w:szCs w:val="24"/>
        </w:rPr>
        <w:t xml:space="preserve">Brown Thomas Website Color Navigation </w:t>
      </w:r>
    </w:p>
    <w:p w:rsidR="00A06ABC" w:rsidRPr="0004121D" w:rsidRDefault="00B55FB3" w:rsidP="0004121D">
      <w:pPr>
        <w:spacing w:after="0" w:line="480" w:lineRule="auto"/>
        <w:ind w:firstLine="720"/>
        <w:rPr>
          <w:rFonts w:ascii="Times New Roman" w:hAnsi="Times New Roman" w:cs="Times New Roman"/>
          <w:sz w:val="24"/>
          <w:szCs w:val="24"/>
        </w:rPr>
      </w:pPr>
      <w:r w:rsidRPr="0004121D">
        <w:rPr>
          <w:rFonts w:ascii="Times New Roman" w:hAnsi="Times New Roman" w:cs="Times New Roman"/>
          <w:sz w:val="24"/>
          <w:szCs w:val="24"/>
        </w:rPr>
        <w:t xml:space="preserve">Brown Thomas, </w:t>
      </w:r>
      <w:r w:rsidR="00761B31" w:rsidRPr="0004121D">
        <w:rPr>
          <w:rFonts w:ascii="Times New Roman" w:hAnsi="Times New Roman" w:cs="Times New Roman"/>
          <w:sz w:val="24"/>
          <w:szCs w:val="24"/>
        </w:rPr>
        <w:t>in alliance with the</w:t>
      </w:r>
      <w:r w:rsidRPr="0004121D">
        <w:rPr>
          <w:rFonts w:ascii="Times New Roman" w:hAnsi="Times New Roman" w:cs="Times New Roman"/>
          <w:sz w:val="24"/>
          <w:szCs w:val="24"/>
        </w:rPr>
        <w:t xml:space="preserve"> Company Limited, is a </w:t>
      </w:r>
      <w:r w:rsidR="005154F0" w:rsidRPr="0004121D">
        <w:rPr>
          <w:rFonts w:ascii="Times New Roman" w:hAnsi="Times New Roman" w:cs="Times New Roman"/>
          <w:sz w:val="24"/>
          <w:szCs w:val="24"/>
        </w:rPr>
        <w:t>restraint</w:t>
      </w:r>
      <w:r w:rsidRPr="0004121D">
        <w:rPr>
          <w:rFonts w:ascii="Times New Roman" w:hAnsi="Times New Roman" w:cs="Times New Roman"/>
          <w:sz w:val="24"/>
          <w:szCs w:val="24"/>
        </w:rPr>
        <w:t xml:space="preserve"> of four Irish retail establishments, situated in Dublin, Cork, Galway, and Limerick. Claimed by Wittington Investments, Brown Thomas is an upmarket c</w:t>
      </w:r>
      <w:r w:rsidR="00735732" w:rsidRPr="0004121D">
        <w:rPr>
          <w:rFonts w:ascii="Times New Roman" w:hAnsi="Times New Roman" w:cs="Times New Roman"/>
          <w:sz w:val="24"/>
          <w:szCs w:val="24"/>
        </w:rPr>
        <w:t xml:space="preserve">hain, much the same as </w:t>
      </w:r>
      <w:r w:rsidRPr="0004121D">
        <w:rPr>
          <w:rFonts w:ascii="Times New Roman" w:hAnsi="Times New Roman" w:cs="Times New Roman"/>
          <w:sz w:val="24"/>
          <w:szCs w:val="24"/>
        </w:rPr>
        <w:t>Holt Renfrew chain</w:t>
      </w:r>
      <w:r w:rsidR="00735732" w:rsidRPr="0004121D">
        <w:rPr>
          <w:rFonts w:ascii="Times New Roman" w:hAnsi="Times New Roman" w:cs="Times New Roman"/>
          <w:sz w:val="24"/>
          <w:szCs w:val="24"/>
        </w:rPr>
        <w:t xml:space="preserve"> of Canada</w:t>
      </w:r>
      <w:r w:rsidR="00B056DE" w:rsidRPr="0004121D">
        <w:rPr>
          <w:rFonts w:ascii="Times New Roman" w:hAnsi="Times New Roman" w:cs="Times New Roman"/>
          <w:sz w:val="24"/>
          <w:szCs w:val="24"/>
        </w:rPr>
        <w:t>,</w:t>
      </w:r>
      <w:r w:rsidRPr="0004121D">
        <w:rPr>
          <w:rFonts w:ascii="Times New Roman" w:hAnsi="Times New Roman" w:cs="Times New Roman"/>
          <w:sz w:val="24"/>
          <w:szCs w:val="24"/>
        </w:rPr>
        <w:t xml:space="preserve"> </w:t>
      </w:r>
      <w:r w:rsidR="00B015EA" w:rsidRPr="0004121D">
        <w:rPr>
          <w:rFonts w:ascii="Times New Roman" w:hAnsi="Times New Roman" w:cs="Times New Roman"/>
          <w:sz w:val="24"/>
          <w:szCs w:val="24"/>
        </w:rPr>
        <w:t>Selfridge’s</w:t>
      </w:r>
      <w:r w:rsidRPr="0004121D">
        <w:rPr>
          <w:rFonts w:ascii="Times New Roman" w:hAnsi="Times New Roman" w:cs="Times New Roman"/>
          <w:sz w:val="24"/>
          <w:szCs w:val="24"/>
        </w:rPr>
        <w:t xml:space="preserve"> stores</w:t>
      </w:r>
      <w:r w:rsidR="00B056DE" w:rsidRPr="0004121D">
        <w:rPr>
          <w:rFonts w:ascii="Times New Roman" w:hAnsi="Times New Roman" w:cs="Times New Roman"/>
          <w:sz w:val="24"/>
          <w:szCs w:val="24"/>
        </w:rPr>
        <w:t xml:space="preserve"> of Britain</w:t>
      </w:r>
      <w:r w:rsidRPr="0004121D">
        <w:rPr>
          <w:rFonts w:ascii="Times New Roman" w:hAnsi="Times New Roman" w:cs="Times New Roman"/>
          <w:sz w:val="24"/>
          <w:szCs w:val="24"/>
        </w:rPr>
        <w:t xml:space="preserve">, and </w:t>
      </w:r>
      <w:r w:rsidR="00B056DE" w:rsidRPr="0004121D">
        <w:rPr>
          <w:rFonts w:ascii="Times New Roman" w:hAnsi="Times New Roman" w:cs="Times New Roman"/>
          <w:sz w:val="24"/>
          <w:szCs w:val="24"/>
        </w:rPr>
        <w:t xml:space="preserve">Netherland’s De Bijenkorf. All of these stalls are </w:t>
      </w:r>
      <w:r w:rsidRPr="0004121D">
        <w:rPr>
          <w:rFonts w:ascii="Times New Roman" w:hAnsi="Times New Roman" w:cs="Times New Roman"/>
          <w:sz w:val="24"/>
          <w:szCs w:val="24"/>
        </w:rPr>
        <w:t>cons</w:t>
      </w:r>
      <w:r w:rsidR="005154F0" w:rsidRPr="0004121D">
        <w:rPr>
          <w:rFonts w:ascii="Times New Roman" w:hAnsi="Times New Roman" w:cs="Times New Roman"/>
          <w:sz w:val="24"/>
          <w:szCs w:val="24"/>
        </w:rPr>
        <w:t xml:space="preserve">trained by the Weston Family. </w:t>
      </w:r>
      <w:r w:rsidR="00D172A9" w:rsidRPr="0004121D">
        <w:rPr>
          <w:rFonts w:ascii="Times New Roman" w:hAnsi="Times New Roman" w:cs="Times New Roman"/>
          <w:sz w:val="24"/>
          <w:szCs w:val="24"/>
        </w:rPr>
        <w:t xml:space="preserve">The navigation color of this platform is more compelling compare to the website of </w:t>
      </w:r>
      <w:r w:rsidR="003D5702" w:rsidRPr="0004121D">
        <w:rPr>
          <w:rFonts w:ascii="Times New Roman" w:hAnsi="Times New Roman" w:cs="Times New Roman"/>
          <w:sz w:val="24"/>
          <w:szCs w:val="24"/>
        </w:rPr>
        <w:t>Tommy Hilfiger</w:t>
      </w:r>
      <w:r w:rsidR="001022D1" w:rsidRPr="0004121D">
        <w:rPr>
          <w:rFonts w:ascii="Times New Roman" w:hAnsi="Times New Roman" w:cs="Times New Roman"/>
          <w:sz w:val="24"/>
          <w:szCs w:val="24"/>
        </w:rPr>
        <w:t>.</w:t>
      </w:r>
      <w:r w:rsidRPr="0004121D">
        <w:rPr>
          <w:rFonts w:ascii="Times New Roman" w:hAnsi="Times New Roman" w:cs="Times New Roman"/>
          <w:sz w:val="24"/>
          <w:szCs w:val="24"/>
        </w:rPr>
        <w:t xml:space="preserve"> </w:t>
      </w:r>
      <w:r w:rsidR="00FF7CE4" w:rsidRPr="0004121D">
        <w:rPr>
          <w:rFonts w:ascii="Times New Roman" w:hAnsi="Times New Roman" w:cs="Times New Roman"/>
          <w:sz w:val="24"/>
          <w:szCs w:val="24"/>
        </w:rPr>
        <w:t xml:space="preserve">Head to the Brown Thomas excellence occasion, </w:t>
      </w:r>
      <w:r w:rsidR="00FF7CE4" w:rsidRPr="0004121D">
        <w:rPr>
          <w:rFonts w:ascii="Times New Roman" w:hAnsi="Times New Roman" w:cs="Times New Roman"/>
          <w:sz w:val="24"/>
          <w:szCs w:val="24"/>
        </w:rPr>
        <w:lastRenderedPageBreak/>
        <w:t xml:space="preserve">Beauty Blossoms, which runs from Thursday, February 18 until March 6 in all stores. From selective dispatches to one-off occasions, it's a wonder someone who is </w:t>
      </w:r>
      <w:r w:rsidR="00D46625" w:rsidRPr="0004121D">
        <w:rPr>
          <w:rFonts w:ascii="Times New Roman" w:hAnsi="Times New Roman" w:cs="Times New Roman"/>
          <w:sz w:val="24"/>
          <w:szCs w:val="24"/>
        </w:rPr>
        <w:t>gets used to</w:t>
      </w:r>
      <w:r w:rsidR="00FF7CE4" w:rsidRPr="0004121D">
        <w:rPr>
          <w:rFonts w:ascii="Times New Roman" w:hAnsi="Times New Roman" w:cs="Times New Roman"/>
          <w:sz w:val="24"/>
          <w:szCs w:val="24"/>
        </w:rPr>
        <w:t xml:space="preserve"> nirvana – an opportunity to get within track on the most recent in excellence, get visiting global make-together specialists and see the most fantastic new dispatches for spring. The Tom Ford spring excellence assortment is awesome, with Patent Finish lip hues that must be believed to be accepted – touch on for a wonderful shading stain, or layer for the glossiest, shiniest lip gleam we have ever observed</w:t>
      </w:r>
      <w:r w:rsidR="006515C5" w:rsidRPr="0004121D">
        <w:rPr>
          <w:rFonts w:ascii="Times New Roman" w:hAnsi="Times New Roman" w:cs="Times New Roman"/>
          <w:sz w:val="24"/>
          <w:szCs w:val="24"/>
        </w:rPr>
        <w:t xml:space="preserve"> (“</w:t>
      </w:r>
      <w:r w:rsidR="006515C5" w:rsidRPr="0004121D">
        <w:rPr>
          <w:rFonts w:ascii="Times New Roman" w:hAnsi="Times New Roman" w:cs="Times New Roman"/>
          <w:color w:val="000000"/>
          <w:sz w:val="24"/>
          <w:szCs w:val="24"/>
          <w:shd w:val="clear" w:color="auto" w:fill="FFFFFF"/>
        </w:rPr>
        <w:t>Brown Thomas Online Stores," n.d).</w:t>
      </w:r>
      <w:r w:rsidR="001022D1" w:rsidRPr="0004121D">
        <w:rPr>
          <w:rFonts w:ascii="Times New Roman" w:hAnsi="Times New Roman" w:cs="Times New Roman"/>
          <w:sz w:val="24"/>
          <w:szCs w:val="24"/>
        </w:rPr>
        <w:t xml:space="preserve"> </w:t>
      </w:r>
    </w:p>
    <w:p w:rsidR="00721A34" w:rsidRPr="0004121D" w:rsidRDefault="00B55FB3" w:rsidP="0004121D">
      <w:pPr>
        <w:spacing w:after="0" w:line="480" w:lineRule="auto"/>
        <w:ind w:firstLine="720"/>
        <w:rPr>
          <w:rFonts w:ascii="Times New Roman" w:hAnsi="Times New Roman" w:cs="Times New Roman"/>
          <w:sz w:val="24"/>
          <w:szCs w:val="24"/>
        </w:rPr>
      </w:pPr>
      <w:r w:rsidRPr="0004121D">
        <w:rPr>
          <w:rFonts w:ascii="Times New Roman" w:hAnsi="Times New Roman" w:cs="Times New Roman"/>
          <w:sz w:val="24"/>
          <w:szCs w:val="24"/>
        </w:rPr>
        <w:t xml:space="preserve">The website is designed to take all sensible consideration to guarantee that all the details, costs, photographic portrayals and depictions of items showing up on the site are right when the </w:t>
      </w:r>
      <w:r w:rsidR="004A670B" w:rsidRPr="0004121D">
        <w:rPr>
          <w:rFonts w:ascii="Times New Roman" w:hAnsi="Times New Roman" w:cs="Times New Roman"/>
          <w:sz w:val="24"/>
          <w:szCs w:val="24"/>
        </w:rPr>
        <w:t>relevant</w:t>
      </w:r>
      <w:r w:rsidRPr="0004121D">
        <w:rPr>
          <w:rFonts w:ascii="Times New Roman" w:hAnsi="Times New Roman" w:cs="Times New Roman"/>
          <w:sz w:val="24"/>
          <w:szCs w:val="24"/>
        </w:rPr>
        <w:t xml:space="preserve"> data wa</w:t>
      </w:r>
      <w:r w:rsidR="00763C30" w:rsidRPr="0004121D">
        <w:rPr>
          <w:rFonts w:ascii="Times New Roman" w:hAnsi="Times New Roman" w:cs="Times New Roman"/>
          <w:sz w:val="24"/>
          <w:szCs w:val="24"/>
        </w:rPr>
        <w:t>s entered onto the framework. The website</w:t>
      </w:r>
      <w:r w:rsidRPr="0004121D">
        <w:rPr>
          <w:rFonts w:ascii="Times New Roman" w:hAnsi="Times New Roman" w:cs="Times New Roman"/>
          <w:sz w:val="24"/>
          <w:szCs w:val="24"/>
        </w:rPr>
        <w:t xml:space="preserve"> has bent over backward to show as precisely as c</w:t>
      </w:r>
      <w:r w:rsidR="00763C30" w:rsidRPr="0004121D">
        <w:rPr>
          <w:rFonts w:ascii="Times New Roman" w:hAnsi="Times New Roman" w:cs="Times New Roman"/>
          <w:sz w:val="24"/>
          <w:szCs w:val="24"/>
        </w:rPr>
        <w:t>onceivable the appearances, co</w:t>
      </w:r>
      <w:r w:rsidR="00075A0A" w:rsidRPr="0004121D">
        <w:rPr>
          <w:rFonts w:ascii="Times New Roman" w:hAnsi="Times New Roman" w:cs="Times New Roman"/>
          <w:sz w:val="24"/>
          <w:szCs w:val="24"/>
        </w:rPr>
        <w:t>lo</w:t>
      </w:r>
      <w:r w:rsidR="00763C30" w:rsidRPr="0004121D">
        <w:rPr>
          <w:rFonts w:ascii="Times New Roman" w:hAnsi="Times New Roman" w:cs="Times New Roman"/>
          <w:sz w:val="24"/>
          <w:szCs w:val="24"/>
        </w:rPr>
        <w:t>rs</w:t>
      </w:r>
      <w:r w:rsidR="00075A0A" w:rsidRPr="0004121D">
        <w:rPr>
          <w:rFonts w:ascii="Times New Roman" w:hAnsi="Times New Roman" w:cs="Times New Roman"/>
          <w:sz w:val="24"/>
          <w:szCs w:val="24"/>
        </w:rPr>
        <w:t>, surfaces, or completes of their</w:t>
      </w:r>
      <w:r w:rsidRPr="0004121D">
        <w:rPr>
          <w:rFonts w:ascii="Times New Roman" w:hAnsi="Times New Roman" w:cs="Times New Roman"/>
          <w:sz w:val="24"/>
          <w:szCs w:val="24"/>
        </w:rPr>
        <w:t xml:space="preserve"> items that show up on the site. What you see will rely upon your scr</w:t>
      </w:r>
      <w:r w:rsidR="008001E4" w:rsidRPr="0004121D">
        <w:rPr>
          <w:rFonts w:ascii="Times New Roman" w:hAnsi="Times New Roman" w:cs="Times New Roman"/>
          <w:sz w:val="24"/>
          <w:szCs w:val="24"/>
        </w:rPr>
        <w:t>een and PC gear. In this regard, the website is</w:t>
      </w:r>
      <w:r w:rsidRPr="0004121D">
        <w:rPr>
          <w:rFonts w:ascii="Times New Roman" w:hAnsi="Times New Roman" w:cs="Times New Roman"/>
          <w:sz w:val="24"/>
          <w:szCs w:val="24"/>
        </w:rPr>
        <w:t xml:space="preserve"> incapable of ensuring that the item pictures are a precise portrayal of the genuine product.</w:t>
      </w:r>
      <w:r w:rsidR="008001E4" w:rsidRPr="0004121D">
        <w:rPr>
          <w:rFonts w:ascii="Times New Roman" w:hAnsi="Times New Roman" w:cs="Times New Roman"/>
          <w:sz w:val="24"/>
          <w:szCs w:val="24"/>
        </w:rPr>
        <w:t xml:space="preserve"> If you don't mind, allude to the</w:t>
      </w:r>
      <w:r w:rsidRPr="0004121D">
        <w:rPr>
          <w:rFonts w:ascii="Times New Roman" w:hAnsi="Times New Roman" w:cs="Times New Roman"/>
          <w:sz w:val="24"/>
          <w:szCs w:val="24"/>
        </w:rPr>
        <w:t xml:space="preserve"> Return</w:t>
      </w:r>
      <w:r w:rsidR="008001E4" w:rsidRPr="0004121D">
        <w:rPr>
          <w:rFonts w:ascii="Times New Roman" w:hAnsi="Times New Roman" w:cs="Times New Roman"/>
          <w:sz w:val="24"/>
          <w:szCs w:val="24"/>
        </w:rPr>
        <w:t xml:space="preserve">s Policy on the off chance </w:t>
      </w:r>
      <w:r w:rsidRPr="0004121D">
        <w:rPr>
          <w:rFonts w:ascii="Times New Roman" w:hAnsi="Times New Roman" w:cs="Times New Roman"/>
          <w:sz w:val="24"/>
          <w:szCs w:val="24"/>
        </w:rPr>
        <w:t>y</w:t>
      </w:r>
      <w:r w:rsidR="008001E4" w:rsidRPr="0004121D">
        <w:rPr>
          <w:rFonts w:ascii="Times New Roman" w:hAnsi="Times New Roman" w:cs="Times New Roman"/>
          <w:sz w:val="24"/>
          <w:szCs w:val="24"/>
        </w:rPr>
        <w:t xml:space="preserve">ou are discontent with your purchase using the website. </w:t>
      </w:r>
      <w:r w:rsidR="006B5814" w:rsidRPr="0004121D">
        <w:rPr>
          <w:rFonts w:ascii="Times New Roman" w:hAnsi="Times New Roman" w:cs="Times New Roman"/>
          <w:sz w:val="24"/>
          <w:szCs w:val="24"/>
        </w:rPr>
        <w:t>However, t</w:t>
      </w:r>
      <w:r w:rsidR="003442BD" w:rsidRPr="0004121D">
        <w:rPr>
          <w:rFonts w:ascii="Times New Roman" w:hAnsi="Times New Roman" w:cs="Times New Roman"/>
          <w:sz w:val="24"/>
          <w:szCs w:val="24"/>
        </w:rPr>
        <w:t xml:space="preserve">he component that </w:t>
      </w:r>
      <w:r w:rsidR="00060628" w:rsidRPr="0004121D">
        <w:rPr>
          <w:rFonts w:ascii="Times New Roman" w:hAnsi="Times New Roman" w:cs="Times New Roman"/>
          <w:sz w:val="24"/>
          <w:szCs w:val="24"/>
        </w:rPr>
        <w:t xml:space="preserve">cannot be incorporated may be impacted by the choice of the end device. </w:t>
      </w:r>
      <w:r w:rsidR="00E25CE3" w:rsidRPr="0004121D">
        <w:rPr>
          <w:rFonts w:ascii="Times New Roman" w:hAnsi="Times New Roman" w:cs="Times New Roman"/>
          <w:sz w:val="24"/>
          <w:szCs w:val="24"/>
        </w:rPr>
        <w:t xml:space="preserve">The image resolution of a device plays a key role in determining the sharpness of the image to be portrayed. </w:t>
      </w:r>
      <w:r w:rsidR="00BD6832" w:rsidRPr="0004121D">
        <w:rPr>
          <w:rFonts w:ascii="Times New Roman" w:hAnsi="Times New Roman" w:cs="Times New Roman"/>
          <w:sz w:val="24"/>
          <w:szCs w:val="24"/>
        </w:rPr>
        <w:t xml:space="preserve">Similarly, the number of colors that can be displayed at the same time plays a pivotal </w:t>
      </w:r>
      <w:r w:rsidR="00FE4C06" w:rsidRPr="0004121D">
        <w:rPr>
          <w:rFonts w:ascii="Times New Roman" w:hAnsi="Times New Roman" w:cs="Times New Roman"/>
          <w:sz w:val="24"/>
          <w:szCs w:val="24"/>
        </w:rPr>
        <w:t xml:space="preserve">role. </w:t>
      </w:r>
      <w:r w:rsidR="004F0E46" w:rsidRPr="0004121D">
        <w:rPr>
          <w:rFonts w:ascii="Times New Roman" w:hAnsi="Times New Roman" w:cs="Times New Roman"/>
          <w:sz w:val="24"/>
          <w:szCs w:val="24"/>
        </w:rPr>
        <w:t xml:space="preserve">The client must be able to rely on the colors that are visible in the </w:t>
      </w:r>
      <w:r w:rsidR="00B076BE" w:rsidRPr="0004121D">
        <w:rPr>
          <w:rFonts w:ascii="Times New Roman" w:hAnsi="Times New Roman" w:cs="Times New Roman"/>
          <w:sz w:val="24"/>
          <w:szCs w:val="24"/>
        </w:rPr>
        <w:t xml:space="preserve">displayed article for clothing. </w:t>
      </w:r>
      <w:r w:rsidR="002113E9" w:rsidRPr="0004121D">
        <w:rPr>
          <w:rFonts w:ascii="Times New Roman" w:hAnsi="Times New Roman" w:cs="Times New Roman"/>
          <w:sz w:val="24"/>
          <w:szCs w:val="24"/>
        </w:rPr>
        <w:t>However, the incongruity existing between the provided colors on the scre</w:t>
      </w:r>
      <w:r w:rsidR="00060E35" w:rsidRPr="0004121D">
        <w:rPr>
          <w:rFonts w:ascii="Times New Roman" w:hAnsi="Times New Roman" w:cs="Times New Roman"/>
          <w:sz w:val="24"/>
          <w:szCs w:val="24"/>
        </w:rPr>
        <w:t>en and the real color is often</w:t>
      </w:r>
      <w:r w:rsidR="002113E9" w:rsidRPr="0004121D">
        <w:rPr>
          <w:rFonts w:ascii="Times New Roman" w:hAnsi="Times New Roman" w:cs="Times New Roman"/>
          <w:sz w:val="24"/>
          <w:szCs w:val="24"/>
        </w:rPr>
        <w:t xml:space="preserve"> considered to be too </w:t>
      </w:r>
      <w:r w:rsidR="00C5640E" w:rsidRPr="0004121D">
        <w:rPr>
          <w:rFonts w:ascii="Times New Roman" w:hAnsi="Times New Roman" w:cs="Times New Roman"/>
          <w:sz w:val="24"/>
          <w:szCs w:val="24"/>
        </w:rPr>
        <w:t>pronounced</w:t>
      </w:r>
      <w:r w:rsidR="002113E9" w:rsidRPr="0004121D">
        <w:rPr>
          <w:rFonts w:ascii="Times New Roman" w:hAnsi="Times New Roman" w:cs="Times New Roman"/>
          <w:sz w:val="24"/>
          <w:szCs w:val="24"/>
        </w:rPr>
        <w:t>.</w:t>
      </w:r>
      <w:r w:rsidR="005C2CF8" w:rsidRPr="0004121D">
        <w:rPr>
          <w:rFonts w:ascii="Times New Roman" w:hAnsi="Times New Roman" w:cs="Times New Roman"/>
          <w:sz w:val="24"/>
          <w:szCs w:val="24"/>
        </w:rPr>
        <w:t xml:space="preserve"> </w:t>
      </w:r>
      <w:r w:rsidR="007B0F74" w:rsidRPr="0004121D">
        <w:rPr>
          <w:rFonts w:ascii="Times New Roman" w:hAnsi="Times New Roman" w:cs="Times New Roman"/>
          <w:sz w:val="24"/>
          <w:szCs w:val="24"/>
        </w:rPr>
        <w:t xml:space="preserve">In particular, older mobile gadgets </w:t>
      </w:r>
      <w:r w:rsidR="00DB5E0B" w:rsidRPr="0004121D">
        <w:rPr>
          <w:rFonts w:ascii="Times New Roman" w:hAnsi="Times New Roman" w:cs="Times New Roman"/>
          <w:sz w:val="24"/>
          <w:szCs w:val="24"/>
        </w:rPr>
        <w:t xml:space="preserve">are very few in their capability of </w:t>
      </w:r>
      <w:r w:rsidR="00C718CE" w:rsidRPr="0004121D">
        <w:rPr>
          <w:rFonts w:ascii="Times New Roman" w:hAnsi="Times New Roman" w:cs="Times New Roman"/>
          <w:sz w:val="24"/>
          <w:szCs w:val="24"/>
        </w:rPr>
        <w:t>revealing</w:t>
      </w:r>
      <w:r w:rsidR="00DB5E0B" w:rsidRPr="0004121D">
        <w:rPr>
          <w:rFonts w:ascii="Times New Roman" w:hAnsi="Times New Roman" w:cs="Times New Roman"/>
          <w:sz w:val="24"/>
          <w:szCs w:val="24"/>
        </w:rPr>
        <w:t xml:space="preserve"> the colors. </w:t>
      </w:r>
      <w:r w:rsidR="00EC623C" w:rsidRPr="0004121D">
        <w:rPr>
          <w:rFonts w:ascii="Times New Roman" w:hAnsi="Times New Roman" w:cs="Times New Roman"/>
          <w:sz w:val="24"/>
          <w:szCs w:val="24"/>
        </w:rPr>
        <w:t xml:space="preserve">Moreover, the </w:t>
      </w:r>
      <w:r w:rsidR="003D390D" w:rsidRPr="0004121D">
        <w:rPr>
          <w:rFonts w:ascii="Times New Roman" w:hAnsi="Times New Roman" w:cs="Times New Roman"/>
          <w:sz w:val="24"/>
          <w:szCs w:val="24"/>
        </w:rPr>
        <w:t xml:space="preserve">resolution of the image is not at all </w:t>
      </w:r>
      <w:r w:rsidR="006F6D71" w:rsidRPr="0004121D">
        <w:rPr>
          <w:rFonts w:ascii="Times New Roman" w:hAnsi="Times New Roman" w:cs="Times New Roman"/>
          <w:sz w:val="24"/>
          <w:szCs w:val="24"/>
        </w:rPr>
        <w:t>equivalent</w:t>
      </w:r>
      <w:r w:rsidR="003D390D" w:rsidRPr="0004121D">
        <w:rPr>
          <w:rFonts w:ascii="Times New Roman" w:hAnsi="Times New Roman" w:cs="Times New Roman"/>
          <w:sz w:val="24"/>
          <w:szCs w:val="24"/>
        </w:rPr>
        <w:t xml:space="preserve"> to those of the computers. </w:t>
      </w:r>
    </w:p>
    <w:p w:rsidR="00721A34" w:rsidRPr="0004121D" w:rsidRDefault="00B55FB3" w:rsidP="0004121D">
      <w:pPr>
        <w:spacing w:after="0" w:line="480" w:lineRule="auto"/>
        <w:rPr>
          <w:rFonts w:ascii="Times New Roman" w:hAnsi="Times New Roman" w:cs="Times New Roman"/>
          <w:b/>
          <w:sz w:val="24"/>
          <w:szCs w:val="24"/>
        </w:rPr>
      </w:pPr>
      <w:r w:rsidRPr="0004121D">
        <w:rPr>
          <w:rFonts w:ascii="Times New Roman" w:hAnsi="Times New Roman" w:cs="Times New Roman"/>
          <w:b/>
          <w:sz w:val="24"/>
          <w:szCs w:val="24"/>
        </w:rPr>
        <w:t>About Tommy Hilfiger</w:t>
      </w:r>
      <w:r w:rsidR="00B908F1" w:rsidRPr="0004121D">
        <w:rPr>
          <w:rFonts w:ascii="Times New Roman" w:hAnsi="Times New Roman" w:cs="Times New Roman"/>
          <w:b/>
          <w:sz w:val="24"/>
          <w:szCs w:val="24"/>
        </w:rPr>
        <w:t xml:space="preserve"> </w:t>
      </w:r>
      <w:r w:rsidR="00561C20" w:rsidRPr="0004121D">
        <w:rPr>
          <w:rFonts w:ascii="Times New Roman" w:hAnsi="Times New Roman" w:cs="Times New Roman"/>
          <w:b/>
          <w:sz w:val="24"/>
          <w:szCs w:val="24"/>
        </w:rPr>
        <w:t>and</w:t>
      </w:r>
      <w:r w:rsidR="006C4B73" w:rsidRPr="0004121D">
        <w:rPr>
          <w:rFonts w:ascii="Times New Roman" w:hAnsi="Times New Roman" w:cs="Times New Roman"/>
          <w:b/>
          <w:sz w:val="24"/>
          <w:szCs w:val="24"/>
        </w:rPr>
        <w:t xml:space="preserve"> Its Color Navigation </w:t>
      </w:r>
    </w:p>
    <w:p w:rsidR="00B908F1" w:rsidRPr="0004121D" w:rsidRDefault="00B55FB3" w:rsidP="0004121D">
      <w:pPr>
        <w:spacing w:after="0" w:line="480" w:lineRule="auto"/>
        <w:ind w:firstLine="720"/>
        <w:rPr>
          <w:rFonts w:ascii="Times New Roman" w:hAnsi="Times New Roman" w:cs="Times New Roman"/>
          <w:sz w:val="24"/>
          <w:szCs w:val="24"/>
        </w:rPr>
      </w:pPr>
      <w:r w:rsidRPr="0004121D">
        <w:rPr>
          <w:rFonts w:ascii="Times New Roman" w:hAnsi="Times New Roman" w:cs="Times New Roman"/>
          <w:sz w:val="24"/>
          <w:szCs w:val="24"/>
        </w:rPr>
        <w:lastRenderedPageBreak/>
        <w:t xml:space="preserve">Tommy Hilfiger </w:t>
      </w:r>
      <w:r w:rsidR="00993B2A">
        <w:rPr>
          <w:rFonts w:ascii="Times New Roman" w:hAnsi="Times New Roman" w:cs="Times New Roman"/>
          <w:sz w:val="24"/>
          <w:szCs w:val="24"/>
        </w:rPr>
        <w:t>among</w:t>
      </w:r>
      <w:r w:rsidRPr="0004121D">
        <w:rPr>
          <w:rFonts w:ascii="Times New Roman" w:hAnsi="Times New Roman" w:cs="Times New Roman"/>
          <w:sz w:val="24"/>
          <w:szCs w:val="24"/>
        </w:rPr>
        <w:t xml:space="preserve"> the </w:t>
      </w:r>
      <w:r w:rsidR="00993B2A" w:rsidRPr="0004121D">
        <w:rPr>
          <w:rFonts w:ascii="Times New Roman" w:hAnsi="Times New Roman" w:cs="Times New Roman"/>
          <w:sz w:val="24"/>
          <w:szCs w:val="24"/>
        </w:rPr>
        <w:t>dynamic</w:t>
      </w:r>
      <w:r w:rsidRPr="0004121D">
        <w:rPr>
          <w:rFonts w:ascii="Times New Roman" w:hAnsi="Times New Roman" w:cs="Times New Roman"/>
          <w:sz w:val="24"/>
          <w:szCs w:val="24"/>
        </w:rPr>
        <w:t xml:space="preserve"> fashioner means of life brands within the globe. </w:t>
      </w:r>
      <w:r w:rsidR="00C60E45" w:rsidRPr="0004121D">
        <w:rPr>
          <w:rFonts w:ascii="Times New Roman" w:hAnsi="Times New Roman" w:cs="Times New Roman"/>
          <w:sz w:val="24"/>
          <w:szCs w:val="24"/>
        </w:rPr>
        <w:t xml:space="preserve">A </w:t>
      </w:r>
      <w:r w:rsidRPr="0004121D">
        <w:rPr>
          <w:rFonts w:ascii="Times New Roman" w:hAnsi="Times New Roman" w:cs="Times New Roman"/>
          <w:sz w:val="24"/>
          <w:szCs w:val="24"/>
        </w:rPr>
        <w:t xml:space="preserve">lot of this it's globally alleged for complimentary the wealth of typical </w:t>
      </w:r>
      <w:r w:rsidR="001E7E45" w:rsidRPr="0004121D">
        <w:rPr>
          <w:rFonts w:ascii="Times New Roman" w:hAnsi="Times New Roman" w:cs="Times New Roman"/>
          <w:sz w:val="24"/>
          <w:szCs w:val="24"/>
        </w:rPr>
        <w:t>American</w:t>
      </w:r>
      <w:r w:rsidRPr="0004121D">
        <w:rPr>
          <w:rFonts w:ascii="Times New Roman" w:hAnsi="Times New Roman" w:cs="Times New Roman"/>
          <w:sz w:val="24"/>
          <w:szCs w:val="24"/>
        </w:rPr>
        <w:t xml:space="preserve"> cool vogue. It seeks to focus on preppy with a distort style. Tommy Hilfiger conveys quality making, price and incentive to shoppers within the world underneath </w:t>
      </w:r>
      <w:r w:rsidR="00AA5474">
        <w:rPr>
          <w:rFonts w:ascii="Times New Roman" w:hAnsi="Times New Roman" w:cs="Times New Roman"/>
          <w:sz w:val="24"/>
          <w:szCs w:val="24"/>
        </w:rPr>
        <w:t>the brands of Tommy Hilfiger together with Hilfiger</w:t>
      </w:r>
      <w:r w:rsidR="001E7E45" w:rsidRPr="0004121D">
        <w:rPr>
          <w:rFonts w:ascii="Times New Roman" w:hAnsi="Times New Roman" w:cs="Times New Roman"/>
          <w:sz w:val="24"/>
          <w:szCs w:val="24"/>
        </w:rPr>
        <w:t xml:space="preserve">, with </w:t>
      </w:r>
      <w:r w:rsidR="002B4C9D" w:rsidRPr="0004121D">
        <w:rPr>
          <w:rFonts w:ascii="Times New Roman" w:hAnsi="Times New Roman" w:cs="Times New Roman"/>
          <w:sz w:val="24"/>
          <w:szCs w:val="24"/>
        </w:rPr>
        <w:t>an</w:t>
      </w:r>
      <w:r w:rsidR="001E7E45" w:rsidRPr="0004121D">
        <w:rPr>
          <w:rFonts w:ascii="Times New Roman" w:hAnsi="Times New Roman" w:cs="Times New Roman"/>
          <w:sz w:val="24"/>
          <w:szCs w:val="24"/>
        </w:rPr>
        <w:t xml:space="preserve"> </w:t>
      </w:r>
      <w:r w:rsidR="00B24440" w:rsidRPr="0004121D">
        <w:rPr>
          <w:rFonts w:ascii="Times New Roman" w:hAnsi="Times New Roman" w:cs="Times New Roman"/>
          <w:sz w:val="24"/>
          <w:szCs w:val="24"/>
        </w:rPr>
        <w:t>opportunity</w:t>
      </w:r>
      <w:r w:rsidR="001E7E45" w:rsidRPr="0004121D">
        <w:rPr>
          <w:rFonts w:ascii="Times New Roman" w:hAnsi="Times New Roman" w:cs="Times New Roman"/>
          <w:sz w:val="24"/>
          <w:szCs w:val="24"/>
        </w:rPr>
        <w:t xml:space="preserve"> of assortments </w:t>
      </w:r>
      <w:r w:rsidRPr="0004121D">
        <w:rPr>
          <w:rFonts w:ascii="Times New Roman" w:hAnsi="Times New Roman" w:cs="Times New Roman"/>
          <w:sz w:val="24"/>
          <w:szCs w:val="24"/>
        </w:rPr>
        <w:t xml:space="preserve">the embrace Hilfiger assortment, Tommy Hilfiger </w:t>
      </w:r>
      <w:r w:rsidR="000B5197" w:rsidRPr="0004121D">
        <w:rPr>
          <w:rFonts w:ascii="Times New Roman" w:hAnsi="Times New Roman" w:cs="Times New Roman"/>
          <w:sz w:val="24"/>
          <w:szCs w:val="24"/>
        </w:rPr>
        <w:t>Personalized</w:t>
      </w:r>
      <w:r w:rsidR="000B5197">
        <w:rPr>
          <w:rFonts w:ascii="Times New Roman" w:hAnsi="Times New Roman" w:cs="Times New Roman"/>
          <w:sz w:val="24"/>
          <w:szCs w:val="24"/>
        </w:rPr>
        <w:t>, each men's and ladies' and dresses for young adults</w:t>
      </w:r>
      <w:r w:rsidRPr="0004121D">
        <w:rPr>
          <w:rFonts w:ascii="Times New Roman" w:hAnsi="Times New Roman" w:cs="Times New Roman"/>
          <w:sz w:val="24"/>
          <w:szCs w:val="24"/>
        </w:rPr>
        <w:t xml:space="preserve">, denim, frill, and footwear. </w:t>
      </w:r>
      <w:r w:rsidR="00B24440" w:rsidRPr="0004121D">
        <w:rPr>
          <w:rFonts w:ascii="Times New Roman" w:hAnsi="Times New Roman" w:cs="Times New Roman"/>
          <w:sz w:val="24"/>
          <w:szCs w:val="24"/>
        </w:rPr>
        <w:t>Similarly</w:t>
      </w:r>
      <w:r w:rsidRPr="0004121D">
        <w:rPr>
          <w:rFonts w:ascii="Times New Roman" w:hAnsi="Times New Roman" w:cs="Times New Roman"/>
          <w:sz w:val="24"/>
          <w:szCs w:val="24"/>
        </w:rPr>
        <w:t>, the whole is permitted for a scope of things, together with aromas, eyewear, watches, and reside</w:t>
      </w:r>
      <w:r w:rsidR="000B5197">
        <w:rPr>
          <w:rFonts w:ascii="Times New Roman" w:hAnsi="Times New Roman" w:cs="Times New Roman"/>
          <w:sz w:val="24"/>
          <w:szCs w:val="24"/>
        </w:rPr>
        <w:t xml:space="preserve">ntial decorations. Tommy </w:t>
      </w:r>
      <w:r w:rsidR="00DA11E9">
        <w:rPr>
          <w:rFonts w:ascii="Times New Roman" w:hAnsi="Times New Roman" w:cs="Times New Roman"/>
          <w:sz w:val="24"/>
          <w:szCs w:val="24"/>
        </w:rPr>
        <w:t xml:space="preserve">remains to be the </w:t>
      </w:r>
      <w:r w:rsidR="00E11E70">
        <w:rPr>
          <w:rFonts w:ascii="Times New Roman" w:hAnsi="Times New Roman" w:cs="Times New Roman"/>
          <w:sz w:val="24"/>
          <w:szCs w:val="24"/>
        </w:rPr>
        <w:t xml:space="preserve">principle designer of the organization </w:t>
      </w:r>
      <w:r w:rsidR="006C2F4C">
        <w:rPr>
          <w:rFonts w:ascii="Times New Roman" w:hAnsi="Times New Roman" w:cs="Times New Roman"/>
          <w:sz w:val="24"/>
          <w:szCs w:val="24"/>
        </w:rPr>
        <w:t xml:space="preserve">and provides initiative as well as the </w:t>
      </w:r>
      <w:r w:rsidRPr="0004121D">
        <w:rPr>
          <w:rFonts w:ascii="Times New Roman" w:hAnsi="Times New Roman" w:cs="Times New Roman"/>
          <w:sz w:val="24"/>
          <w:szCs w:val="24"/>
        </w:rPr>
        <w:t xml:space="preserve">bearing to the structure procedure. </w:t>
      </w:r>
      <w:r w:rsidR="00740C2F" w:rsidRPr="0004121D">
        <w:rPr>
          <w:rFonts w:ascii="Times New Roman" w:hAnsi="Times New Roman" w:cs="Times New Roman"/>
          <w:sz w:val="24"/>
          <w:szCs w:val="24"/>
        </w:rPr>
        <w:t xml:space="preserve">In the year </w:t>
      </w:r>
      <w:r w:rsidRPr="0004121D">
        <w:rPr>
          <w:rFonts w:ascii="Times New Roman" w:hAnsi="Times New Roman" w:cs="Times New Roman"/>
          <w:sz w:val="24"/>
          <w:szCs w:val="24"/>
        </w:rPr>
        <w:t xml:space="preserve">2010, it could be a </w:t>
      </w:r>
      <w:r w:rsidR="005C6FEE" w:rsidRPr="0004121D">
        <w:rPr>
          <w:rFonts w:ascii="Times New Roman" w:hAnsi="Times New Roman" w:cs="Times New Roman"/>
          <w:sz w:val="24"/>
          <w:szCs w:val="24"/>
        </w:rPr>
        <w:t>universal</w:t>
      </w:r>
      <w:r w:rsidRPr="0004121D">
        <w:rPr>
          <w:rFonts w:ascii="Times New Roman" w:hAnsi="Times New Roman" w:cs="Times New Roman"/>
          <w:sz w:val="24"/>
          <w:szCs w:val="24"/>
        </w:rPr>
        <w:t xml:space="preserve"> apparel and retail </w:t>
      </w:r>
      <w:r w:rsidR="005C6FEE" w:rsidRPr="0004121D">
        <w:rPr>
          <w:rFonts w:ascii="Times New Roman" w:hAnsi="Times New Roman" w:cs="Times New Roman"/>
          <w:sz w:val="24"/>
          <w:szCs w:val="24"/>
        </w:rPr>
        <w:t>business</w:t>
      </w:r>
      <w:r w:rsidRPr="0004121D">
        <w:rPr>
          <w:rFonts w:ascii="Times New Roman" w:hAnsi="Times New Roman" w:cs="Times New Roman"/>
          <w:sz w:val="24"/>
          <w:szCs w:val="24"/>
        </w:rPr>
        <w:t xml:space="preserve"> within more than seventeen</w:t>
      </w:r>
      <w:r w:rsidR="001E7E45" w:rsidRPr="0004121D">
        <w:rPr>
          <w:rFonts w:ascii="Times New Roman" w:hAnsi="Times New Roman" w:cs="Times New Roman"/>
          <w:sz w:val="24"/>
          <w:szCs w:val="24"/>
        </w:rPr>
        <w:t xml:space="preserve"> thousand</w:t>
      </w:r>
      <w:r w:rsidRPr="0004121D">
        <w:rPr>
          <w:rFonts w:ascii="Times New Roman" w:hAnsi="Times New Roman" w:cs="Times New Roman"/>
          <w:sz w:val="24"/>
          <w:szCs w:val="24"/>
        </w:rPr>
        <w:t xml:space="preserve"> partners round the </w:t>
      </w:r>
      <w:r w:rsidR="005C6FEE" w:rsidRPr="0004121D">
        <w:rPr>
          <w:rFonts w:ascii="Times New Roman" w:hAnsi="Times New Roman" w:cs="Times New Roman"/>
          <w:sz w:val="24"/>
          <w:szCs w:val="24"/>
        </w:rPr>
        <w:t>domain</w:t>
      </w:r>
      <w:r w:rsidRPr="0004121D">
        <w:rPr>
          <w:rFonts w:ascii="Times New Roman" w:hAnsi="Times New Roman" w:cs="Times New Roman"/>
          <w:sz w:val="24"/>
          <w:szCs w:val="24"/>
        </w:rPr>
        <w:t xml:space="preserve">. With the assistance of solid </w:t>
      </w:r>
      <w:r w:rsidR="005C6FEE" w:rsidRPr="0004121D">
        <w:rPr>
          <w:rFonts w:ascii="Times New Roman" w:hAnsi="Times New Roman" w:cs="Times New Roman"/>
          <w:sz w:val="24"/>
          <w:szCs w:val="24"/>
        </w:rPr>
        <w:t>international</w:t>
      </w:r>
      <w:r w:rsidRPr="0004121D">
        <w:rPr>
          <w:rFonts w:ascii="Times New Roman" w:hAnsi="Times New Roman" w:cs="Times New Roman"/>
          <w:sz w:val="24"/>
          <w:szCs w:val="24"/>
        </w:rPr>
        <w:t> </w:t>
      </w:r>
      <w:r w:rsidR="005C6FEE" w:rsidRPr="0004121D">
        <w:rPr>
          <w:rFonts w:ascii="Times New Roman" w:hAnsi="Times New Roman" w:cs="Times New Roman"/>
          <w:sz w:val="24"/>
          <w:szCs w:val="24"/>
        </w:rPr>
        <w:t>consumer</w:t>
      </w:r>
      <w:r w:rsidRPr="0004121D">
        <w:rPr>
          <w:rFonts w:ascii="Times New Roman" w:hAnsi="Times New Roman" w:cs="Times New Roman"/>
          <w:sz w:val="24"/>
          <w:szCs w:val="24"/>
        </w:rPr>
        <w:t> </w:t>
      </w:r>
      <w:r w:rsidR="005C6FEE" w:rsidRPr="0004121D">
        <w:rPr>
          <w:rFonts w:ascii="Times New Roman" w:hAnsi="Times New Roman" w:cs="Times New Roman"/>
          <w:sz w:val="24"/>
          <w:szCs w:val="24"/>
        </w:rPr>
        <w:t>response</w:t>
      </w:r>
      <w:r w:rsidR="005C6FEE">
        <w:rPr>
          <w:rFonts w:ascii="Times New Roman" w:hAnsi="Times New Roman" w:cs="Times New Roman"/>
          <w:sz w:val="24"/>
          <w:szCs w:val="24"/>
        </w:rPr>
        <w:t>, Tommy</w:t>
      </w:r>
      <w:r w:rsidRPr="0004121D">
        <w:rPr>
          <w:rFonts w:ascii="Times New Roman" w:hAnsi="Times New Roman" w:cs="Times New Roman"/>
          <w:sz w:val="24"/>
          <w:szCs w:val="24"/>
        </w:rPr>
        <w:t xml:space="preserve"> has made-up a broad circulation organize in additional than ninety nations and in more than</w:t>
      </w:r>
      <w:r w:rsidR="00FD02AA" w:rsidRPr="0004121D">
        <w:rPr>
          <w:rFonts w:ascii="Times New Roman" w:hAnsi="Times New Roman" w:cs="Times New Roman"/>
          <w:sz w:val="24"/>
          <w:szCs w:val="24"/>
        </w:rPr>
        <w:t xml:space="preserve"> 1,400 </w:t>
      </w:r>
      <w:r w:rsidR="005C6FEE" w:rsidRPr="0004121D">
        <w:rPr>
          <w:rFonts w:ascii="Times New Roman" w:hAnsi="Times New Roman" w:cs="Times New Roman"/>
          <w:sz w:val="24"/>
          <w:szCs w:val="24"/>
        </w:rPr>
        <w:t>selling</w:t>
      </w:r>
      <w:r w:rsidRPr="0004121D">
        <w:rPr>
          <w:rFonts w:ascii="Times New Roman" w:hAnsi="Times New Roman" w:cs="Times New Roman"/>
          <w:sz w:val="24"/>
          <w:szCs w:val="24"/>
        </w:rPr>
        <w:t xml:space="preserve"> locations </w:t>
      </w:r>
      <w:r w:rsidR="005C6FEE">
        <w:rPr>
          <w:rFonts w:ascii="Times New Roman" w:hAnsi="Times New Roman" w:cs="Times New Roman"/>
          <w:sz w:val="24"/>
          <w:szCs w:val="24"/>
        </w:rPr>
        <w:t xml:space="preserve">at some stage in </w:t>
      </w:r>
      <w:r w:rsidRPr="0004121D">
        <w:rPr>
          <w:rFonts w:ascii="Times New Roman" w:hAnsi="Times New Roman" w:cs="Times New Roman"/>
          <w:sz w:val="24"/>
          <w:szCs w:val="24"/>
        </w:rPr>
        <w:t xml:space="preserve">Europe, geographical region, and also the </w:t>
      </w:r>
      <w:r w:rsidR="005C6FEE">
        <w:rPr>
          <w:rFonts w:ascii="Times New Roman" w:hAnsi="Times New Roman" w:cs="Times New Roman"/>
          <w:sz w:val="24"/>
          <w:szCs w:val="24"/>
        </w:rPr>
        <w:t>region of Asia Pacific</w:t>
      </w:r>
      <w:r w:rsidRPr="0004121D">
        <w:rPr>
          <w:rFonts w:ascii="Times New Roman" w:hAnsi="Times New Roman" w:cs="Times New Roman"/>
          <w:sz w:val="24"/>
          <w:szCs w:val="24"/>
        </w:rPr>
        <w:t xml:space="preserve">. </w:t>
      </w:r>
      <w:r w:rsidR="0042618A" w:rsidRPr="0004121D">
        <w:rPr>
          <w:rFonts w:ascii="Times New Roman" w:hAnsi="Times New Roman" w:cs="Times New Roman"/>
          <w:sz w:val="24"/>
          <w:szCs w:val="24"/>
        </w:rPr>
        <w:t>International</w:t>
      </w:r>
      <w:r w:rsidRPr="0004121D">
        <w:rPr>
          <w:rFonts w:ascii="Times New Roman" w:hAnsi="Times New Roman" w:cs="Times New Roman"/>
          <w:sz w:val="24"/>
          <w:szCs w:val="24"/>
        </w:rPr>
        <w:t xml:space="preserve"> retail d</w:t>
      </w:r>
      <w:r w:rsidR="0042618A">
        <w:rPr>
          <w:rFonts w:ascii="Times New Roman" w:hAnsi="Times New Roman" w:cs="Times New Roman"/>
          <w:sz w:val="24"/>
          <w:szCs w:val="24"/>
        </w:rPr>
        <w:t>eals of the Tommy Hilfiger who</w:t>
      </w:r>
      <w:r w:rsidRPr="0004121D">
        <w:rPr>
          <w:rFonts w:ascii="Times New Roman" w:hAnsi="Times New Roman" w:cs="Times New Roman"/>
          <w:sz w:val="24"/>
          <w:szCs w:val="24"/>
        </w:rPr>
        <w:t xml:space="preserve"> were North American nation $6.7 billion of each </w:t>
      </w:r>
      <w:r w:rsidR="0042618A">
        <w:rPr>
          <w:rFonts w:ascii="Times New Roman" w:hAnsi="Times New Roman" w:cs="Times New Roman"/>
          <w:sz w:val="24"/>
          <w:szCs w:val="24"/>
        </w:rPr>
        <w:t xml:space="preserve">in the year </w:t>
      </w:r>
      <w:r w:rsidRPr="0004121D">
        <w:rPr>
          <w:rFonts w:ascii="Times New Roman" w:hAnsi="Times New Roman" w:cs="Times New Roman"/>
          <w:sz w:val="24"/>
          <w:szCs w:val="24"/>
        </w:rPr>
        <w:t xml:space="preserve">2014. With a heritage returning over </w:t>
      </w:r>
      <w:r w:rsidR="00452AB3">
        <w:rPr>
          <w:rFonts w:ascii="Times New Roman" w:hAnsi="Times New Roman" w:cs="Times New Roman"/>
          <w:sz w:val="24"/>
          <w:szCs w:val="24"/>
        </w:rPr>
        <w:t>two</w:t>
      </w:r>
      <w:r w:rsidR="003F7D17">
        <w:rPr>
          <w:rFonts w:ascii="Times New Roman" w:hAnsi="Times New Roman" w:cs="Times New Roman"/>
          <w:sz w:val="24"/>
          <w:szCs w:val="24"/>
        </w:rPr>
        <w:t xml:space="preserve"> </w:t>
      </w:r>
      <w:r w:rsidR="00452AB3" w:rsidRPr="0004121D">
        <w:rPr>
          <w:rFonts w:ascii="Times New Roman" w:hAnsi="Times New Roman" w:cs="Times New Roman"/>
          <w:sz w:val="24"/>
          <w:szCs w:val="24"/>
        </w:rPr>
        <w:t>centuries</w:t>
      </w:r>
      <w:r w:rsidRPr="0004121D">
        <w:rPr>
          <w:rFonts w:ascii="Times New Roman" w:hAnsi="Times New Roman" w:cs="Times New Roman"/>
          <w:sz w:val="24"/>
          <w:szCs w:val="24"/>
        </w:rPr>
        <w:t xml:space="preserve">, PVH has </w:t>
      </w:r>
      <w:r w:rsidR="00452AB3" w:rsidRPr="0004121D">
        <w:rPr>
          <w:rFonts w:ascii="Times New Roman" w:hAnsi="Times New Roman" w:cs="Times New Roman"/>
          <w:sz w:val="24"/>
          <w:szCs w:val="24"/>
        </w:rPr>
        <w:t>surpassed</w:t>
      </w:r>
      <w:r w:rsidRPr="0004121D">
        <w:rPr>
          <w:rFonts w:ascii="Times New Roman" w:hAnsi="Times New Roman" w:cs="Times New Roman"/>
          <w:sz w:val="24"/>
          <w:szCs w:val="24"/>
        </w:rPr>
        <w:t xml:space="preserve"> expectations at developing brands and organizations with wealthy </w:t>
      </w:r>
      <w:r w:rsidR="005E7246" w:rsidRPr="0004121D">
        <w:rPr>
          <w:rFonts w:ascii="Times New Roman" w:hAnsi="Times New Roman" w:cs="Times New Roman"/>
          <w:sz w:val="24"/>
          <w:szCs w:val="24"/>
        </w:rPr>
        <w:t>American</w:t>
      </w:r>
      <w:r w:rsidRPr="0004121D">
        <w:rPr>
          <w:rFonts w:ascii="Times New Roman" w:hAnsi="Times New Roman" w:cs="Times New Roman"/>
          <w:sz w:val="24"/>
          <w:szCs w:val="24"/>
        </w:rPr>
        <w:t xml:space="preserve"> legacies, obtaining one among the most important wear organizations in the world. </w:t>
      </w:r>
      <w:r w:rsidR="005E7246" w:rsidRPr="0004121D">
        <w:rPr>
          <w:rFonts w:ascii="Times New Roman" w:hAnsi="Times New Roman" w:cs="Times New Roman"/>
          <w:sz w:val="24"/>
          <w:szCs w:val="24"/>
        </w:rPr>
        <w:t>We have</w:t>
      </w:r>
      <w:r w:rsidRPr="0004121D">
        <w:rPr>
          <w:rFonts w:ascii="Times New Roman" w:hAnsi="Times New Roman" w:cs="Times New Roman"/>
          <w:sz w:val="24"/>
          <w:szCs w:val="24"/>
        </w:rPr>
        <w:t xml:space="preserve"> got over thirty</w:t>
      </w:r>
      <w:r w:rsidR="005E7246" w:rsidRPr="0004121D">
        <w:rPr>
          <w:rFonts w:ascii="Times New Roman" w:hAnsi="Times New Roman" w:cs="Times New Roman"/>
          <w:sz w:val="24"/>
          <w:szCs w:val="24"/>
        </w:rPr>
        <w:t xml:space="preserve"> thousand</w:t>
      </w:r>
      <w:r w:rsidRPr="0004121D">
        <w:rPr>
          <w:rFonts w:ascii="Times New Roman" w:hAnsi="Times New Roman" w:cs="Times New Roman"/>
          <w:sz w:val="24"/>
          <w:szCs w:val="24"/>
        </w:rPr>
        <w:t xml:space="preserve"> partners operating in additional than forty nations with over $8 billion of each 2014 income. We have a tendency to possess the notable Calvin Richard Klein, Tommy Hilfiger, Van Heusen, IZOD, ARROW, Speedo, Warner's associated Olga brands and market an assortment of merchandise underneath these and alternative loosely and globally notable claimed and approved brands</w:t>
      </w:r>
      <w:r w:rsidR="00E42635" w:rsidRPr="0004121D">
        <w:rPr>
          <w:rFonts w:ascii="Times New Roman" w:hAnsi="Times New Roman" w:cs="Times New Roman"/>
          <w:sz w:val="24"/>
          <w:szCs w:val="24"/>
        </w:rPr>
        <w:t xml:space="preserve"> (</w:t>
      </w:r>
      <w:r w:rsidR="00E42635" w:rsidRPr="0004121D">
        <w:rPr>
          <w:rFonts w:ascii="Times New Roman" w:hAnsi="Times New Roman" w:cs="Times New Roman"/>
          <w:color w:val="000000"/>
          <w:sz w:val="24"/>
          <w:szCs w:val="24"/>
          <w:shd w:val="clear" w:color="auto" w:fill="FFFFFF"/>
        </w:rPr>
        <w:t>”Tommy Hilfiger Global," 1985).</w:t>
      </w:r>
    </w:p>
    <w:p w:rsidR="00057843" w:rsidRPr="0004121D" w:rsidRDefault="00B55FB3" w:rsidP="0004121D">
      <w:pPr>
        <w:spacing w:after="0" w:line="480" w:lineRule="auto"/>
        <w:ind w:firstLine="720"/>
        <w:rPr>
          <w:rFonts w:ascii="Times New Roman" w:hAnsi="Times New Roman" w:cs="Times New Roman"/>
          <w:sz w:val="24"/>
          <w:szCs w:val="24"/>
        </w:rPr>
      </w:pPr>
      <w:r w:rsidRPr="0004121D">
        <w:rPr>
          <w:rFonts w:ascii="Times New Roman" w:hAnsi="Times New Roman" w:cs="Times New Roman"/>
          <w:sz w:val="24"/>
          <w:szCs w:val="24"/>
        </w:rPr>
        <w:lastRenderedPageBreak/>
        <w:t xml:space="preserve">From the </w:t>
      </w:r>
      <w:r w:rsidR="00D06217" w:rsidRPr="0004121D">
        <w:rPr>
          <w:rFonts w:ascii="Times New Roman" w:hAnsi="Times New Roman" w:cs="Times New Roman"/>
          <w:sz w:val="24"/>
          <w:szCs w:val="24"/>
        </w:rPr>
        <w:t>Announcing into the Senior Design Director Un</w:t>
      </w:r>
      <w:r w:rsidRPr="0004121D">
        <w:rPr>
          <w:rFonts w:ascii="Times New Roman" w:hAnsi="Times New Roman" w:cs="Times New Roman"/>
          <w:sz w:val="24"/>
          <w:szCs w:val="24"/>
        </w:rPr>
        <w:t xml:space="preserve">derwear Tommy Hilfiger Global, the work </w:t>
      </w:r>
      <w:r w:rsidR="00D06217" w:rsidRPr="0004121D">
        <w:rPr>
          <w:rFonts w:ascii="Times New Roman" w:hAnsi="Times New Roman" w:cs="Times New Roman"/>
          <w:sz w:val="24"/>
          <w:szCs w:val="24"/>
        </w:rPr>
        <w:t>will be liable</w:t>
      </w:r>
      <w:r w:rsidR="00A50469" w:rsidRPr="0004121D">
        <w:rPr>
          <w:rFonts w:ascii="Times New Roman" w:hAnsi="Times New Roman" w:cs="Times New Roman"/>
          <w:sz w:val="24"/>
          <w:szCs w:val="24"/>
        </w:rPr>
        <w:t xml:space="preserve"> for the vision of an idea, color</w:t>
      </w:r>
      <w:r w:rsidR="00D06217" w:rsidRPr="0004121D">
        <w:rPr>
          <w:rFonts w:ascii="Times New Roman" w:hAnsi="Times New Roman" w:cs="Times New Roman"/>
          <w:sz w:val="24"/>
          <w:szCs w:val="24"/>
        </w:rPr>
        <w:t>, and pattern heading for Tommy Hilfiger Underwear and Loungewear, working intimately with the Senior Design Directo</w:t>
      </w:r>
      <w:r w:rsidR="00A50469" w:rsidRPr="0004121D">
        <w:rPr>
          <w:rFonts w:ascii="Times New Roman" w:hAnsi="Times New Roman" w:cs="Times New Roman"/>
          <w:sz w:val="24"/>
          <w:szCs w:val="24"/>
        </w:rPr>
        <w:t xml:space="preserve">r to lead the brand vision. </w:t>
      </w:r>
      <w:r w:rsidR="00DA0715" w:rsidRPr="0004121D">
        <w:rPr>
          <w:rFonts w:ascii="Times New Roman" w:hAnsi="Times New Roman" w:cs="Times New Roman"/>
          <w:sz w:val="24"/>
          <w:szCs w:val="24"/>
        </w:rPr>
        <w:t>Ensure an appropriate h</w:t>
      </w:r>
      <w:r w:rsidR="00294BCD" w:rsidRPr="0004121D">
        <w:rPr>
          <w:rFonts w:ascii="Times New Roman" w:hAnsi="Times New Roman" w:cs="Times New Roman"/>
          <w:sz w:val="24"/>
          <w:szCs w:val="24"/>
        </w:rPr>
        <w:t>andover of the item plan to the product</w:t>
      </w:r>
      <w:r w:rsidR="00DA0715" w:rsidRPr="0004121D">
        <w:rPr>
          <w:rFonts w:ascii="Times New Roman" w:hAnsi="Times New Roman" w:cs="Times New Roman"/>
          <w:sz w:val="24"/>
          <w:szCs w:val="24"/>
        </w:rPr>
        <w:t xml:space="preserve"> improvement o</w:t>
      </w:r>
      <w:r w:rsidR="004F3113" w:rsidRPr="0004121D">
        <w:rPr>
          <w:rFonts w:ascii="Times New Roman" w:hAnsi="Times New Roman" w:cs="Times New Roman"/>
          <w:sz w:val="24"/>
          <w:szCs w:val="24"/>
        </w:rPr>
        <w:t>ffice and advancement sources. The f</w:t>
      </w:r>
      <w:r w:rsidR="00DA0715" w:rsidRPr="0004121D">
        <w:rPr>
          <w:rFonts w:ascii="Times New Roman" w:hAnsi="Times New Roman" w:cs="Times New Roman"/>
          <w:sz w:val="24"/>
          <w:szCs w:val="24"/>
        </w:rPr>
        <w:t xml:space="preserve">undamental obligation is to present all pertinent data required </w:t>
      </w:r>
      <w:r w:rsidR="00E357B2" w:rsidRPr="0004121D">
        <w:rPr>
          <w:rFonts w:ascii="Times New Roman" w:hAnsi="Times New Roman" w:cs="Times New Roman"/>
          <w:sz w:val="24"/>
          <w:szCs w:val="24"/>
        </w:rPr>
        <w:t xml:space="preserve">for the advancement procedure. For </w:t>
      </w:r>
      <w:r w:rsidR="00DA0715" w:rsidRPr="0004121D">
        <w:rPr>
          <w:rFonts w:ascii="Times New Roman" w:hAnsi="Times New Roman" w:cs="Times New Roman"/>
          <w:sz w:val="24"/>
          <w:szCs w:val="24"/>
        </w:rPr>
        <w:t>example, a unique plan, shading sign, execution data, and configuration parts sizes. Research regular/pattern ideas, m</w:t>
      </w:r>
      <w:r w:rsidR="00B015EA" w:rsidRPr="0004121D">
        <w:rPr>
          <w:rFonts w:ascii="Times New Roman" w:hAnsi="Times New Roman" w:cs="Times New Roman"/>
          <w:sz w:val="24"/>
          <w:szCs w:val="24"/>
        </w:rPr>
        <w:t xml:space="preserve">aterials, and equipment and color </w:t>
      </w:r>
      <w:r w:rsidR="00DA0715" w:rsidRPr="0004121D">
        <w:rPr>
          <w:rFonts w:ascii="Times New Roman" w:hAnsi="Times New Roman" w:cs="Times New Roman"/>
          <w:sz w:val="24"/>
          <w:szCs w:val="24"/>
        </w:rPr>
        <w:t>stories. Group into temperament sheets to introduce back to Senior Design Director and group</w:t>
      </w:r>
      <w:r w:rsidR="00B015EA" w:rsidRPr="0004121D">
        <w:rPr>
          <w:rFonts w:ascii="Times New Roman" w:hAnsi="Times New Roman" w:cs="Times New Roman"/>
          <w:sz w:val="24"/>
          <w:szCs w:val="24"/>
        </w:rPr>
        <w:t>.</w:t>
      </w:r>
      <w:r w:rsidR="00A74689" w:rsidRPr="0004121D">
        <w:rPr>
          <w:rFonts w:ascii="Times New Roman" w:hAnsi="Times New Roman" w:cs="Times New Roman"/>
          <w:sz w:val="24"/>
          <w:szCs w:val="24"/>
        </w:rPr>
        <w:t xml:space="preserve"> </w:t>
      </w:r>
      <w:r w:rsidRPr="0004121D">
        <w:rPr>
          <w:rFonts w:ascii="Times New Roman" w:hAnsi="Times New Roman" w:cs="Times New Roman"/>
          <w:sz w:val="24"/>
          <w:szCs w:val="24"/>
        </w:rPr>
        <w:t xml:space="preserve">In regard to the above Brown Thomas and Tommy Hilfiger websites as far as color navigation is put into consideration, both websites display the color to their best to appeal to their </w:t>
      </w:r>
      <w:r w:rsidR="00C75DF3" w:rsidRPr="0004121D">
        <w:rPr>
          <w:rFonts w:ascii="Times New Roman" w:hAnsi="Times New Roman" w:cs="Times New Roman"/>
          <w:sz w:val="24"/>
          <w:szCs w:val="24"/>
        </w:rPr>
        <w:t>potential</w:t>
      </w:r>
      <w:r w:rsidRPr="0004121D">
        <w:rPr>
          <w:rFonts w:ascii="Times New Roman" w:hAnsi="Times New Roman" w:cs="Times New Roman"/>
          <w:sz w:val="24"/>
          <w:szCs w:val="24"/>
        </w:rPr>
        <w:t xml:space="preserve"> customers. However, the Brown Thomas website has the best presentation as I </w:t>
      </w:r>
      <w:r w:rsidR="00A17C9B" w:rsidRPr="0004121D">
        <w:rPr>
          <w:rFonts w:ascii="Times New Roman" w:hAnsi="Times New Roman" w:cs="Times New Roman"/>
          <w:sz w:val="24"/>
          <w:szCs w:val="24"/>
        </w:rPr>
        <w:t>have the best ex</w:t>
      </w:r>
      <w:r w:rsidRPr="0004121D">
        <w:rPr>
          <w:rFonts w:ascii="Times New Roman" w:hAnsi="Times New Roman" w:cs="Times New Roman"/>
          <w:sz w:val="24"/>
          <w:szCs w:val="24"/>
        </w:rPr>
        <w:t xml:space="preserve">perience ever with the website. </w:t>
      </w:r>
    </w:p>
    <w:p w:rsidR="00583A3A" w:rsidRPr="0004121D" w:rsidRDefault="00B55FB3" w:rsidP="0004121D">
      <w:pPr>
        <w:spacing w:after="0" w:line="480" w:lineRule="auto"/>
        <w:rPr>
          <w:rFonts w:ascii="Times New Roman" w:hAnsi="Times New Roman" w:cs="Times New Roman"/>
          <w:b/>
          <w:sz w:val="24"/>
          <w:szCs w:val="24"/>
        </w:rPr>
      </w:pPr>
      <w:r w:rsidRPr="0004121D">
        <w:rPr>
          <w:rFonts w:ascii="Times New Roman" w:hAnsi="Times New Roman" w:cs="Times New Roman"/>
          <w:b/>
          <w:sz w:val="24"/>
          <w:szCs w:val="24"/>
        </w:rPr>
        <w:t xml:space="preserve">2. Text use of images layout of content ease use </w:t>
      </w:r>
    </w:p>
    <w:p w:rsidR="005B4605" w:rsidRPr="0004121D" w:rsidRDefault="00B55FB3" w:rsidP="0004121D">
      <w:pPr>
        <w:spacing w:after="0" w:line="480" w:lineRule="auto"/>
        <w:ind w:firstLine="720"/>
        <w:rPr>
          <w:rFonts w:ascii="Times New Roman" w:hAnsi="Times New Roman" w:cs="Times New Roman"/>
          <w:sz w:val="24"/>
          <w:szCs w:val="24"/>
        </w:rPr>
      </w:pPr>
      <w:r w:rsidRPr="0004121D">
        <w:rPr>
          <w:rFonts w:ascii="Times New Roman" w:hAnsi="Times New Roman" w:cs="Times New Roman"/>
          <w:sz w:val="24"/>
          <w:szCs w:val="24"/>
        </w:rPr>
        <w:t>Through the Brown Thomas website</w:t>
      </w:r>
      <w:r w:rsidR="001B4B4F" w:rsidRPr="0004121D">
        <w:rPr>
          <w:rFonts w:ascii="Times New Roman" w:hAnsi="Times New Roman" w:cs="Times New Roman"/>
          <w:sz w:val="24"/>
          <w:szCs w:val="24"/>
        </w:rPr>
        <w:t xml:space="preserve">, a live messaging feature is provided. The live chat enhances the customer services that permit the users to connect with </w:t>
      </w:r>
      <w:r w:rsidR="0082339B" w:rsidRPr="0004121D">
        <w:rPr>
          <w:rFonts w:ascii="Times New Roman" w:hAnsi="Times New Roman" w:cs="Times New Roman"/>
          <w:sz w:val="24"/>
          <w:szCs w:val="24"/>
        </w:rPr>
        <w:t xml:space="preserve">team members </w:t>
      </w:r>
      <w:r w:rsidR="006051C8" w:rsidRPr="0004121D">
        <w:rPr>
          <w:rFonts w:ascii="Times New Roman" w:hAnsi="Times New Roman" w:cs="Times New Roman"/>
          <w:sz w:val="24"/>
          <w:szCs w:val="24"/>
        </w:rPr>
        <w:t xml:space="preserve">through the live chat feature. </w:t>
      </w:r>
      <w:r w:rsidR="009953DA" w:rsidRPr="0004121D">
        <w:rPr>
          <w:rFonts w:ascii="Times New Roman" w:hAnsi="Times New Roman" w:cs="Times New Roman"/>
          <w:sz w:val="24"/>
          <w:szCs w:val="24"/>
        </w:rPr>
        <w:t xml:space="preserve">This software is issued by </w:t>
      </w:r>
      <w:r w:rsidR="00131686" w:rsidRPr="0004121D">
        <w:rPr>
          <w:rFonts w:ascii="Times New Roman" w:hAnsi="Times New Roman" w:cs="Times New Roman"/>
          <w:sz w:val="24"/>
          <w:szCs w:val="24"/>
        </w:rPr>
        <w:t xml:space="preserve">the third party bearing the name Salesfloor. The company gathers the information on the name of the customer, email of the customer, and details concerning </w:t>
      </w:r>
      <w:r w:rsidR="00292888" w:rsidRPr="0004121D">
        <w:rPr>
          <w:rFonts w:ascii="Times New Roman" w:hAnsi="Times New Roman" w:cs="Times New Roman"/>
          <w:sz w:val="24"/>
          <w:szCs w:val="24"/>
        </w:rPr>
        <w:t xml:space="preserve">the </w:t>
      </w:r>
      <w:r w:rsidR="00C65AEB" w:rsidRPr="0004121D">
        <w:rPr>
          <w:rFonts w:ascii="Times New Roman" w:hAnsi="Times New Roman" w:cs="Times New Roman"/>
          <w:sz w:val="24"/>
          <w:szCs w:val="24"/>
        </w:rPr>
        <w:t>query of the customer as they insert in the text field “</w:t>
      </w:r>
      <w:r w:rsidR="00C65AEB" w:rsidRPr="0004121D">
        <w:rPr>
          <w:rFonts w:ascii="Times New Roman" w:hAnsi="Times New Roman" w:cs="Times New Roman"/>
          <w:i/>
          <w:sz w:val="24"/>
          <w:szCs w:val="24"/>
        </w:rPr>
        <w:t>what can I help you with?</w:t>
      </w:r>
      <w:r w:rsidR="00667B7B" w:rsidRPr="0004121D">
        <w:rPr>
          <w:rFonts w:ascii="Times New Roman" w:hAnsi="Times New Roman" w:cs="Times New Roman"/>
          <w:i/>
          <w:sz w:val="24"/>
          <w:szCs w:val="24"/>
        </w:rPr>
        <w:t xml:space="preserve"> </w:t>
      </w:r>
      <w:r w:rsidR="00667B7B" w:rsidRPr="0004121D">
        <w:rPr>
          <w:rFonts w:ascii="Times New Roman" w:hAnsi="Times New Roman" w:cs="Times New Roman"/>
          <w:sz w:val="24"/>
          <w:szCs w:val="24"/>
        </w:rPr>
        <w:t xml:space="preserve">Upon </w:t>
      </w:r>
      <w:r w:rsidR="006E7B70" w:rsidRPr="0004121D">
        <w:rPr>
          <w:rFonts w:ascii="Times New Roman" w:hAnsi="Times New Roman" w:cs="Times New Roman"/>
          <w:sz w:val="24"/>
          <w:szCs w:val="24"/>
        </w:rPr>
        <w:t xml:space="preserve">submission of this information, </w:t>
      </w:r>
      <w:r w:rsidR="00C21251" w:rsidRPr="0004121D">
        <w:rPr>
          <w:rFonts w:ascii="Times New Roman" w:hAnsi="Times New Roman" w:cs="Times New Roman"/>
          <w:sz w:val="24"/>
          <w:szCs w:val="24"/>
        </w:rPr>
        <w:t xml:space="preserve">the customer is issuing consent for the responsible team leader in </w:t>
      </w:r>
      <w:r w:rsidR="00E83319" w:rsidRPr="0004121D">
        <w:rPr>
          <w:rFonts w:ascii="Times New Roman" w:hAnsi="Times New Roman" w:cs="Times New Roman"/>
          <w:sz w:val="24"/>
          <w:szCs w:val="24"/>
        </w:rPr>
        <w:t xml:space="preserve">applying the details to communicate with the client on following the query. </w:t>
      </w:r>
      <w:r w:rsidR="00C45682" w:rsidRPr="0004121D">
        <w:rPr>
          <w:rFonts w:ascii="Times New Roman" w:hAnsi="Times New Roman" w:cs="Times New Roman"/>
          <w:noProof/>
          <w:sz w:val="24"/>
          <w:szCs w:val="24"/>
        </w:rPr>
        <w:lastRenderedPageBreak/>
        <w:drawing>
          <wp:inline distT="0" distB="0" distL="0" distR="0">
            <wp:extent cx="4562475" cy="2838285"/>
            <wp:effectExtent l="0" t="0" r="0" b="635"/>
            <wp:docPr id="2" name="Picture 2" descr="C:\Users\ken gatu\Downloads\Screenshot_2020-04-06 Contact us form Brown Thoma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7607297" name="Picture 3" descr="C:\Users\ken gatu\Downloads\Screenshot_2020-04-06 Contact us form Brown Thomas.png"/>
                    <pic:cNvPicPr>
                      <a:picLocks noChangeAspect="1" noChangeArrowheads="1"/>
                    </pic:cNvPicPr>
                  </pic:nvPicPr>
                  <pic:blipFill>
                    <a:blip r:embed="rId6">
                      <a:extLst>
                        <a:ext uri="{28A0092B-C50C-407E-A947-70E740481C1C}">
                          <a14:useLocalDpi xmlns:a14="http://schemas.microsoft.com/office/drawing/2010/main" val="0"/>
                        </a:ext>
                      </a:extLst>
                    </a:blip>
                    <a:stretch>
                      <a:fillRect/>
                    </a:stretch>
                  </pic:blipFill>
                  <pic:spPr bwMode="auto">
                    <a:xfrm>
                      <a:off x="0" y="0"/>
                      <a:ext cx="4594831" cy="2858413"/>
                    </a:xfrm>
                    <a:prstGeom prst="rect">
                      <a:avLst/>
                    </a:prstGeom>
                    <a:noFill/>
                    <a:ln>
                      <a:noFill/>
                    </a:ln>
                  </pic:spPr>
                </pic:pic>
              </a:graphicData>
            </a:graphic>
          </wp:inline>
        </w:drawing>
      </w:r>
      <w:r w:rsidR="00C45682" w:rsidRPr="0004121D">
        <w:rPr>
          <w:rFonts w:ascii="Times New Roman" w:hAnsi="Times New Roman" w:cs="Times New Roman"/>
          <w:sz w:val="24"/>
          <w:szCs w:val="24"/>
        </w:rPr>
        <w:t xml:space="preserve">The image is a presentation of the live chat screenshot of the Brown Thomas website. </w:t>
      </w:r>
    </w:p>
    <w:p w:rsidR="00547D09" w:rsidRPr="0004121D" w:rsidRDefault="00B55FB3" w:rsidP="0004121D">
      <w:pPr>
        <w:spacing w:after="0" w:line="480" w:lineRule="auto"/>
        <w:ind w:firstLine="720"/>
        <w:rPr>
          <w:rFonts w:ascii="Times New Roman" w:hAnsi="Times New Roman" w:cs="Times New Roman"/>
          <w:sz w:val="24"/>
          <w:szCs w:val="24"/>
        </w:rPr>
      </w:pPr>
      <w:r w:rsidRPr="0004121D">
        <w:rPr>
          <w:rFonts w:ascii="Times New Roman" w:hAnsi="Times New Roman" w:cs="Times New Roman"/>
          <w:sz w:val="24"/>
          <w:szCs w:val="24"/>
        </w:rPr>
        <w:t>To the case of</w:t>
      </w:r>
      <w:r w:rsidR="006C7BD3" w:rsidRPr="0004121D">
        <w:rPr>
          <w:rFonts w:ascii="Times New Roman" w:hAnsi="Times New Roman" w:cs="Times New Roman"/>
          <w:sz w:val="24"/>
          <w:szCs w:val="24"/>
        </w:rPr>
        <w:t xml:space="preserve"> Tommy Hilfiger’s website</w:t>
      </w:r>
      <w:r w:rsidRPr="0004121D">
        <w:rPr>
          <w:rFonts w:ascii="Times New Roman" w:hAnsi="Times New Roman" w:cs="Times New Roman"/>
          <w:sz w:val="24"/>
          <w:szCs w:val="24"/>
        </w:rPr>
        <w:t xml:space="preserve">, the website is switching to short SMS codes </w:t>
      </w:r>
      <w:r w:rsidR="00953AB6" w:rsidRPr="0004121D">
        <w:rPr>
          <w:rFonts w:ascii="Times New Roman" w:hAnsi="Times New Roman" w:cs="Times New Roman"/>
          <w:sz w:val="24"/>
          <w:szCs w:val="24"/>
        </w:rPr>
        <w:t xml:space="preserve">for communication </w:t>
      </w:r>
      <w:r w:rsidR="00EF3BDC" w:rsidRPr="0004121D">
        <w:rPr>
          <w:rFonts w:ascii="Times New Roman" w:hAnsi="Times New Roman" w:cs="Times New Roman"/>
          <w:sz w:val="24"/>
          <w:szCs w:val="24"/>
        </w:rPr>
        <w:t>between the clients and the responsible teams of the website.</w:t>
      </w:r>
      <w:r w:rsidR="00B27846" w:rsidRPr="0004121D">
        <w:rPr>
          <w:rFonts w:ascii="Times New Roman" w:hAnsi="Times New Roman" w:cs="Times New Roman"/>
          <w:sz w:val="24"/>
          <w:szCs w:val="24"/>
        </w:rPr>
        <w:t xml:space="preserve"> The illustration below is the </w:t>
      </w:r>
      <w:r w:rsidR="003767BB" w:rsidRPr="0004121D">
        <w:rPr>
          <w:rFonts w:ascii="Times New Roman" w:hAnsi="Times New Roman" w:cs="Times New Roman"/>
          <w:sz w:val="24"/>
          <w:szCs w:val="24"/>
        </w:rPr>
        <w:t>screenshot</w:t>
      </w:r>
      <w:r w:rsidR="00B27846" w:rsidRPr="0004121D">
        <w:rPr>
          <w:rFonts w:ascii="Times New Roman" w:hAnsi="Times New Roman" w:cs="Times New Roman"/>
          <w:sz w:val="24"/>
          <w:szCs w:val="24"/>
        </w:rPr>
        <w:t xml:space="preserve"> of the SMS that is conveyed to the subscribers</w:t>
      </w:r>
      <w:r w:rsidR="00C45682" w:rsidRPr="0004121D">
        <w:rPr>
          <w:rFonts w:ascii="Times New Roman" w:hAnsi="Times New Roman" w:cs="Times New Roman"/>
          <w:sz w:val="24"/>
          <w:szCs w:val="24"/>
        </w:rPr>
        <w:t>.</w:t>
      </w:r>
      <w:r w:rsidR="00B27846" w:rsidRPr="0004121D">
        <w:rPr>
          <w:rFonts w:ascii="Times New Roman" w:hAnsi="Times New Roman" w:cs="Times New Roman"/>
          <w:color w:val="222222"/>
          <w:sz w:val="24"/>
          <w:szCs w:val="24"/>
          <w:shd w:val="clear" w:color="auto" w:fill="FFFFFF"/>
        </w:rPr>
        <w:t xml:space="preserve"> </w:t>
      </w:r>
      <w:r w:rsidR="00B27846" w:rsidRPr="0004121D">
        <w:rPr>
          <w:rFonts w:ascii="Times New Roman" w:hAnsi="Times New Roman" w:cs="Times New Roman"/>
          <w:noProof/>
          <w:sz w:val="24"/>
          <w:szCs w:val="24"/>
        </w:rPr>
        <w:drawing>
          <wp:inline distT="0" distB="0" distL="0" distR="0">
            <wp:extent cx="4457700" cy="2295263"/>
            <wp:effectExtent l="0" t="0" r="0" b="0"/>
            <wp:docPr id="1" name="Picture 1" descr="Tommy Hilfiger SMS Short Code Chan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8088975" name="Picture 1" descr="Tommy Hilfiger SMS Short Code Change"/>
                    <pic:cNvPicPr>
                      <a:picLocks noChangeAspect="1" noChangeArrowheads="1"/>
                    </pic:cNvPicPr>
                  </pic:nvPicPr>
                  <pic:blipFill>
                    <a:blip r:embed="rId7">
                      <a:extLst>
                        <a:ext uri="{28A0092B-C50C-407E-A947-70E740481C1C}">
                          <a14:useLocalDpi xmlns:a14="http://schemas.microsoft.com/office/drawing/2010/main" val="0"/>
                        </a:ext>
                      </a:extLst>
                    </a:blip>
                    <a:stretch>
                      <a:fillRect/>
                    </a:stretch>
                  </pic:blipFill>
                  <pic:spPr bwMode="auto">
                    <a:xfrm>
                      <a:off x="0" y="0"/>
                      <a:ext cx="4586515" cy="2361590"/>
                    </a:xfrm>
                    <a:prstGeom prst="rect">
                      <a:avLst/>
                    </a:prstGeom>
                    <a:noFill/>
                    <a:ln>
                      <a:noFill/>
                    </a:ln>
                  </pic:spPr>
                </pic:pic>
              </a:graphicData>
            </a:graphic>
          </wp:inline>
        </w:drawing>
      </w:r>
      <w:r w:rsidR="00C45682" w:rsidRPr="0004121D">
        <w:rPr>
          <w:rFonts w:ascii="Times New Roman" w:hAnsi="Times New Roman" w:cs="Times New Roman"/>
          <w:color w:val="222222"/>
          <w:sz w:val="24"/>
          <w:szCs w:val="24"/>
          <w:shd w:val="clear" w:color="auto" w:fill="FFFFFF"/>
        </w:rPr>
        <w:t>Text Use of Images Layout of Content Ease of Use</w:t>
      </w:r>
      <w:r w:rsidR="00C45682" w:rsidRPr="0004121D">
        <w:rPr>
          <w:rFonts w:ascii="Times New Roman" w:hAnsi="Times New Roman" w:cs="Times New Roman"/>
          <w:sz w:val="24"/>
          <w:szCs w:val="24"/>
        </w:rPr>
        <w:t xml:space="preserve">. </w:t>
      </w:r>
      <w:r w:rsidR="00EF3BDC" w:rsidRPr="0004121D">
        <w:rPr>
          <w:rFonts w:ascii="Times New Roman" w:hAnsi="Times New Roman" w:cs="Times New Roman"/>
          <w:sz w:val="24"/>
          <w:szCs w:val="24"/>
        </w:rPr>
        <w:t xml:space="preserve">The organization names it list as Tommy Mobile. It is conveyed out the subsequent message from SMS code number 289784 towards the numbers of the subscribers. </w:t>
      </w:r>
      <w:r w:rsidR="00E327BB" w:rsidRPr="0004121D">
        <w:rPr>
          <w:rFonts w:ascii="Times New Roman" w:hAnsi="Times New Roman" w:cs="Times New Roman"/>
          <w:sz w:val="24"/>
          <w:szCs w:val="24"/>
        </w:rPr>
        <w:t xml:space="preserve">Rather than sharing dull instant messages about changing to another SMS short </w:t>
      </w:r>
      <w:r w:rsidR="00E327BB" w:rsidRPr="0004121D">
        <w:rPr>
          <w:rFonts w:ascii="Times New Roman" w:hAnsi="Times New Roman" w:cs="Times New Roman"/>
          <w:sz w:val="24"/>
          <w:szCs w:val="24"/>
        </w:rPr>
        <w:lastRenderedPageBreak/>
        <w:t>code, Tommy Hilfiger's line about "we're going to keep offering you a similar extraordinary substance," is a decent one. Wet Seal, a ladies' dress chain, splits jokes when telling clients they're exchanging numbers. This is an incredible method to help facilitate the potential disturbance of such a move, particularly when you're similar to Wet Seal and switch SMS short codes on various occasions out of the blue.</w:t>
      </w:r>
      <w:r w:rsidR="00F12D55" w:rsidRPr="0004121D">
        <w:rPr>
          <w:rFonts w:ascii="Times New Roman" w:hAnsi="Times New Roman" w:cs="Times New Roman"/>
          <w:sz w:val="24"/>
          <w:szCs w:val="24"/>
        </w:rPr>
        <w:t xml:space="preserve"> The advantage of live chat messaging feature over SMS codes is that </w:t>
      </w:r>
      <w:r w:rsidR="005D3945" w:rsidRPr="0004121D">
        <w:rPr>
          <w:rFonts w:ascii="Times New Roman" w:hAnsi="Times New Roman" w:cs="Times New Roman"/>
          <w:sz w:val="24"/>
          <w:szCs w:val="24"/>
        </w:rPr>
        <w:t xml:space="preserve">live chat tends to boost </w:t>
      </w:r>
      <w:r w:rsidR="00336E7D" w:rsidRPr="0004121D">
        <w:rPr>
          <w:rFonts w:ascii="Times New Roman" w:hAnsi="Times New Roman" w:cs="Times New Roman"/>
          <w:sz w:val="24"/>
          <w:szCs w:val="24"/>
        </w:rPr>
        <w:t xml:space="preserve">customer loyalty. A strong relationship is built, and this reduces the likelihood of </w:t>
      </w:r>
      <w:r w:rsidR="00AC5A03" w:rsidRPr="0004121D">
        <w:rPr>
          <w:rFonts w:ascii="Times New Roman" w:hAnsi="Times New Roman" w:cs="Times New Roman"/>
          <w:sz w:val="24"/>
          <w:szCs w:val="24"/>
        </w:rPr>
        <w:t xml:space="preserve">shifting to the competitor, offering the same services, or selling the same products. More so, the consumers become less sensitive concerning the price </w:t>
      </w:r>
      <w:r w:rsidR="0004121D" w:rsidRPr="0004121D">
        <w:rPr>
          <w:rFonts w:ascii="Times New Roman" w:hAnsi="Times New Roman" w:cs="Times New Roman"/>
          <w:sz w:val="24"/>
          <w:szCs w:val="24"/>
        </w:rPr>
        <w:t>tagged</w:t>
      </w:r>
      <w:r w:rsidR="00AC5A03" w:rsidRPr="0004121D">
        <w:rPr>
          <w:rFonts w:ascii="Times New Roman" w:hAnsi="Times New Roman" w:cs="Times New Roman"/>
          <w:sz w:val="24"/>
          <w:szCs w:val="24"/>
        </w:rPr>
        <w:t xml:space="preserve"> against the product. All these benefits are with the Brown Thomas website. </w:t>
      </w:r>
    </w:p>
    <w:p w:rsidR="003875DB" w:rsidRPr="0004121D" w:rsidRDefault="00B55FB3" w:rsidP="0004121D">
      <w:pPr>
        <w:spacing w:after="0" w:line="480" w:lineRule="auto"/>
        <w:ind w:firstLine="720"/>
        <w:rPr>
          <w:rFonts w:ascii="Times New Roman" w:hAnsi="Times New Roman" w:cs="Times New Roman"/>
          <w:sz w:val="24"/>
          <w:szCs w:val="24"/>
        </w:rPr>
      </w:pPr>
      <w:r w:rsidRPr="0004121D">
        <w:rPr>
          <w:rFonts w:ascii="Times New Roman" w:hAnsi="Times New Roman" w:cs="Times New Roman"/>
          <w:sz w:val="24"/>
          <w:szCs w:val="24"/>
        </w:rPr>
        <w:t xml:space="preserve">In regard to </w:t>
      </w:r>
      <w:r w:rsidR="00C26272" w:rsidRPr="0004121D">
        <w:rPr>
          <w:rFonts w:ascii="Times New Roman" w:hAnsi="Times New Roman" w:cs="Times New Roman"/>
          <w:sz w:val="24"/>
          <w:szCs w:val="24"/>
        </w:rPr>
        <w:t xml:space="preserve">Subject to </w:t>
      </w:r>
      <w:r w:rsidRPr="0004121D">
        <w:rPr>
          <w:rFonts w:ascii="Times New Roman" w:hAnsi="Times New Roman" w:cs="Times New Roman"/>
          <w:sz w:val="24"/>
          <w:szCs w:val="24"/>
        </w:rPr>
        <w:t xml:space="preserve">Brown Thomas platform, </w:t>
      </w:r>
      <w:r w:rsidR="00C26272" w:rsidRPr="0004121D">
        <w:rPr>
          <w:rFonts w:ascii="Times New Roman" w:hAnsi="Times New Roman" w:cs="Times New Roman"/>
          <w:sz w:val="24"/>
          <w:szCs w:val="24"/>
        </w:rPr>
        <w:t>the customer’s</w:t>
      </w:r>
      <w:r w:rsidR="00DA4617" w:rsidRPr="0004121D">
        <w:rPr>
          <w:rFonts w:ascii="Times New Roman" w:hAnsi="Times New Roman" w:cs="Times New Roman"/>
          <w:sz w:val="24"/>
          <w:szCs w:val="24"/>
        </w:rPr>
        <w:t xml:space="preserve"> c</w:t>
      </w:r>
      <w:r w:rsidR="00C26272" w:rsidRPr="0004121D">
        <w:rPr>
          <w:rFonts w:ascii="Times New Roman" w:hAnsi="Times New Roman" w:cs="Times New Roman"/>
          <w:sz w:val="24"/>
          <w:szCs w:val="24"/>
        </w:rPr>
        <w:t xml:space="preserve">orrespondences inclinations, the platform </w:t>
      </w:r>
      <w:r w:rsidR="00DA4617" w:rsidRPr="0004121D">
        <w:rPr>
          <w:rFonts w:ascii="Times New Roman" w:hAnsi="Times New Roman" w:cs="Times New Roman"/>
          <w:sz w:val="24"/>
          <w:szCs w:val="24"/>
        </w:rPr>
        <w:t xml:space="preserve">will get in touch with you now and again with advancements and publicizing for items, administrations, or occasions. You can quit accepting interchanges or change your inclinations by means of your Brown Thomas Online Account or your </w:t>
      </w:r>
      <w:r w:rsidR="00C85F73" w:rsidRPr="0004121D">
        <w:rPr>
          <w:rFonts w:ascii="Times New Roman" w:hAnsi="Times New Roman" w:cs="Times New Roman"/>
          <w:sz w:val="24"/>
          <w:szCs w:val="24"/>
        </w:rPr>
        <w:t>Arnott’s</w:t>
      </w:r>
      <w:r w:rsidR="00DA4617" w:rsidRPr="0004121D">
        <w:rPr>
          <w:rFonts w:ascii="Times New Roman" w:hAnsi="Times New Roman" w:cs="Times New Roman"/>
          <w:sz w:val="24"/>
          <w:szCs w:val="24"/>
        </w:rPr>
        <w:t xml:space="preserve"> </w:t>
      </w:r>
      <w:r w:rsidR="00C85F73" w:rsidRPr="0004121D">
        <w:rPr>
          <w:rFonts w:ascii="Times New Roman" w:hAnsi="Times New Roman" w:cs="Times New Roman"/>
          <w:sz w:val="24"/>
          <w:szCs w:val="24"/>
        </w:rPr>
        <w:t>online</w:t>
      </w:r>
      <w:r w:rsidR="00DA4617" w:rsidRPr="0004121D">
        <w:rPr>
          <w:rFonts w:ascii="Times New Roman" w:hAnsi="Times New Roman" w:cs="Times New Roman"/>
          <w:sz w:val="24"/>
          <w:szCs w:val="24"/>
        </w:rPr>
        <w:t xml:space="preserve"> record. Quitting implies you may pass up advancements or limits that will bea</w:t>
      </w:r>
      <w:r w:rsidR="00C26272" w:rsidRPr="0004121D">
        <w:rPr>
          <w:rFonts w:ascii="Times New Roman" w:hAnsi="Times New Roman" w:cs="Times New Roman"/>
          <w:sz w:val="24"/>
          <w:szCs w:val="24"/>
        </w:rPr>
        <w:t>r some significance with you. The platform staff</w:t>
      </w:r>
      <w:r w:rsidR="00DA4617" w:rsidRPr="0004121D">
        <w:rPr>
          <w:rFonts w:ascii="Times New Roman" w:hAnsi="Times New Roman" w:cs="Times New Roman"/>
          <w:sz w:val="24"/>
          <w:szCs w:val="24"/>
        </w:rPr>
        <w:t xml:space="preserve"> tracks the open rates and responsiveness rates on our email crusades.</w:t>
      </w:r>
      <w:r w:rsidR="00C26272" w:rsidRPr="0004121D">
        <w:rPr>
          <w:rFonts w:ascii="Times New Roman" w:hAnsi="Times New Roman" w:cs="Times New Roman"/>
          <w:sz w:val="24"/>
          <w:szCs w:val="24"/>
        </w:rPr>
        <w:t xml:space="preserve"> At the point when you visit the sites, it </w:t>
      </w:r>
      <w:r w:rsidR="00DA4617" w:rsidRPr="0004121D">
        <w:rPr>
          <w:rFonts w:ascii="Times New Roman" w:hAnsi="Times New Roman" w:cs="Times New Roman"/>
          <w:sz w:val="24"/>
          <w:szCs w:val="24"/>
        </w:rPr>
        <w:t>compose</w:t>
      </w:r>
      <w:r w:rsidR="00C26272" w:rsidRPr="0004121D">
        <w:rPr>
          <w:rFonts w:ascii="Times New Roman" w:hAnsi="Times New Roman" w:cs="Times New Roman"/>
          <w:sz w:val="24"/>
          <w:szCs w:val="24"/>
        </w:rPr>
        <w:t>s</w:t>
      </w:r>
      <w:r w:rsidR="00DA4617" w:rsidRPr="0004121D">
        <w:rPr>
          <w:rFonts w:ascii="Times New Roman" w:hAnsi="Times New Roman" w:cs="Times New Roman"/>
          <w:sz w:val="24"/>
          <w:szCs w:val="24"/>
        </w:rPr>
        <w:t xml:space="preserve"> an assortment of treats identifying with the elements of the site and furthermore to follow how</w:t>
      </w:r>
      <w:r w:rsidR="00596EBF" w:rsidRPr="0004121D">
        <w:rPr>
          <w:rFonts w:ascii="Times New Roman" w:hAnsi="Times New Roman" w:cs="Times New Roman"/>
          <w:sz w:val="24"/>
          <w:szCs w:val="24"/>
        </w:rPr>
        <w:t xml:space="preserve"> you connect with the site so the platform</w:t>
      </w:r>
      <w:r w:rsidR="00DA4617" w:rsidRPr="0004121D">
        <w:rPr>
          <w:rFonts w:ascii="Times New Roman" w:hAnsi="Times New Roman" w:cs="Times New Roman"/>
          <w:sz w:val="24"/>
          <w:szCs w:val="24"/>
        </w:rPr>
        <w:t xml:space="preserve"> can recognize cha</w:t>
      </w:r>
      <w:r w:rsidR="00596EBF" w:rsidRPr="0004121D">
        <w:rPr>
          <w:rFonts w:ascii="Times New Roman" w:hAnsi="Times New Roman" w:cs="Times New Roman"/>
          <w:sz w:val="24"/>
          <w:szCs w:val="24"/>
        </w:rPr>
        <w:t>nces to improve its value to their customers</w:t>
      </w:r>
      <w:r w:rsidR="00DA4617" w:rsidRPr="0004121D">
        <w:rPr>
          <w:rFonts w:ascii="Times New Roman" w:hAnsi="Times New Roman" w:cs="Times New Roman"/>
          <w:sz w:val="24"/>
          <w:szCs w:val="24"/>
        </w:rPr>
        <w:t>.</w:t>
      </w:r>
      <w:r w:rsidR="00596EBF" w:rsidRPr="0004121D">
        <w:rPr>
          <w:rFonts w:ascii="Times New Roman" w:hAnsi="Times New Roman" w:cs="Times New Roman"/>
          <w:sz w:val="24"/>
          <w:szCs w:val="24"/>
        </w:rPr>
        <w:t xml:space="preserve"> For more data on Cookies, the platform uses</w:t>
      </w:r>
      <w:r w:rsidR="00DA4617" w:rsidRPr="0004121D">
        <w:rPr>
          <w:rFonts w:ascii="Times New Roman" w:hAnsi="Times New Roman" w:cs="Times New Roman"/>
          <w:sz w:val="24"/>
          <w:szCs w:val="24"/>
        </w:rPr>
        <w:t xml:space="preserve">, see the 'Protection and Cookies Policy' segment. </w:t>
      </w:r>
      <w:r w:rsidRPr="0004121D">
        <w:rPr>
          <w:rFonts w:ascii="Times New Roman" w:hAnsi="Times New Roman" w:cs="Times New Roman"/>
          <w:sz w:val="24"/>
          <w:szCs w:val="24"/>
        </w:rPr>
        <w:t>This hence makes</w:t>
      </w:r>
      <w:r w:rsidR="00DA4617" w:rsidRPr="0004121D">
        <w:rPr>
          <w:rFonts w:ascii="Times New Roman" w:hAnsi="Times New Roman" w:cs="Times New Roman"/>
          <w:sz w:val="24"/>
          <w:szCs w:val="24"/>
        </w:rPr>
        <w:t xml:space="preserve"> B</w:t>
      </w:r>
      <w:r w:rsidR="00377744" w:rsidRPr="0004121D">
        <w:rPr>
          <w:rFonts w:ascii="Times New Roman" w:hAnsi="Times New Roman" w:cs="Times New Roman"/>
          <w:sz w:val="24"/>
          <w:szCs w:val="24"/>
        </w:rPr>
        <w:t>r</w:t>
      </w:r>
      <w:r w:rsidR="00DA4617" w:rsidRPr="0004121D">
        <w:rPr>
          <w:rFonts w:ascii="Times New Roman" w:hAnsi="Times New Roman" w:cs="Times New Roman"/>
          <w:sz w:val="24"/>
          <w:szCs w:val="24"/>
        </w:rPr>
        <w:t xml:space="preserve">own Thomas </w:t>
      </w:r>
      <w:r w:rsidRPr="0004121D">
        <w:rPr>
          <w:rFonts w:ascii="Times New Roman" w:hAnsi="Times New Roman" w:cs="Times New Roman"/>
          <w:sz w:val="24"/>
          <w:szCs w:val="24"/>
        </w:rPr>
        <w:t>surpass</w:t>
      </w:r>
      <w:r w:rsidR="00DA4617" w:rsidRPr="0004121D">
        <w:rPr>
          <w:rFonts w:ascii="Times New Roman" w:hAnsi="Times New Roman" w:cs="Times New Roman"/>
          <w:sz w:val="24"/>
          <w:szCs w:val="24"/>
        </w:rPr>
        <w:t xml:space="preserve"> </w:t>
      </w:r>
      <w:r w:rsidR="009168D5" w:rsidRPr="0004121D">
        <w:rPr>
          <w:rFonts w:ascii="Times New Roman" w:hAnsi="Times New Roman" w:cs="Times New Roman"/>
          <w:sz w:val="24"/>
          <w:szCs w:val="24"/>
        </w:rPr>
        <w:t>Tommy Hilfiger's we</w:t>
      </w:r>
      <w:r w:rsidR="00552485" w:rsidRPr="0004121D">
        <w:rPr>
          <w:rFonts w:ascii="Times New Roman" w:hAnsi="Times New Roman" w:cs="Times New Roman"/>
          <w:sz w:val="24"/>
          <w:szCs w:val="24"/>
        </w:rPr>
        <w:t>b</w:t>
      </w:r>
      <w:r w:rsidR="009168D5" w:rsidRPr="0004121D">
        <w:rPr>
          <w:rFonts w:ascii="Times New Roman" w:hAnsi="Times New Roman" w:cs="Times New Roman"/>
          <w:sz w:val="24"/>
          <w:szCs w:val="24"/>
        </w:rPr>
        <w:t xml:space="preserve">site </w:t>
      </w:r>
      <w:r w:rsidR="00596EBF" w:rsidRPr="0004121D">
        <w:rPr>
          <w:rFonts w:ascii="Times New Roman" w:hAnsi="Times New Roman" w:cs="Times New Roman"/>
          <w:sz w:val="24"/>
          <w:szCs w:val="24"/>
        </w:rPr>
        <w:t xml:space="preserve">by far </w:t>
      </w:r>
      <w:r w:rsidR="002F00BA" w:rsidRPr="0004121D">
        <w:rPr>
          <w:rFonts w:ascii="Times New Roman" w:hAnsi="Times New Roman" w:cs="Times New Roman"/>
          <w:sz w:val="24"/>
          <w:szCs w:val="24"/>
        </w:rPr>
        <w:t xml:space="preserve">as the </w:t>
      </w:r>
      <w:r w:rsidR="00262DAC" w:rsidRPr="0004121D">
        <w:rPr>
          <w:rFonts w:ascii="Times New Roman" w:hAnsi="Times New Roman" w:cs="Times New Roman"/>
          <w:sz w:val="24"/>
          <w:szCs w:val="24"/>
        </w:rPr>
        <w:t xml:space="preserve">conveyance </w:t>
      </w:r>
      <w:r w:rsidR="00377744" w:rsidRPr="0004121D">
        <w:rPr>
          <w:rFonts w:ascii="Times New Roman" w:hAnsi="Times New Roman" w:cs="Times New Roman"/>
          <w:sz w:val="24"/>
          <w:szCs w:val="24"/>
        </w:rPr>
        <w:t xml:space="preserve">of text. </w:t>
      </w:r>
    </w:p>
    <w:p w:rsidR="003875DB" w:rsidRPr="0004121D" w:rsidRDefault="00B55FB3" w:rsidP="0004121D">
      <w:pPr>
        <w:spacing w:after="0" w:line="480" w:lineRule="auto"/>
        <w:rPr>
          <w:rFonts w:ascii="Times New Roman" w:hAnsi="Times New Roman" w:cs="Times New Roman"/>
          <w:b/>
          <w:sz w:val="24"/>
          <w:szCs w:val="24"/>
        </w:rPr>
      </w:pPr>
      <w:r w:rsidRPr="0004121D">
        <w:rPr>
          <w:rFonts w:ascii="Times New Roman" w:hAnsi="Times New Roman" w:cs="Times New Roman"/>
          <w:b/>
          <w:sz w:val="24"/>
          <w:szCs w:val="24"/>
        </w:rPr>
        <w:t>Conclusion</w:t>
      </w:r>
    </w:p>
    <w:p w:rsidR="00406504" w:rsidRPr="0004121D" w:rsidRDefault="00B55FB3" w:rsidP="0004121D">
      <w:pPr>
        <w:spacing w:after="0" w:line="480" w:lineRule="auto"/>
        <w:ind w:firstLine="720"/>
        <w:rPr>
          <w:rFonts w:ascii="Times New Roman" w:hAnsi="Times New Roman" w:cs="Times New Roman"/>
          <w:sz w:val="24"/>
          <w:szCs w:val="24"/>
        </w:rPr>
      </w:pPr>
      <w:r w:rsidRPr="0004121D">
        <w:rPr>
          <w:rFonts w:ascii="Times New Roman" w:hAnsi="Times New Roman" w:cs="Times New Roman"/>
          <w:sz w:val="24"/>
          <w:szCs w:val="24"/>
        </w:rPr>
        <w:t xml:space="preserve">For the researchers, </w:t>
      </w:r>
      <w:r w:rsidR="008A4253" w:rsidRPr="0004121D">
        <w:rPr>
          <w:rFonts w:ascii="Times New Roman" w:hAnsi="Times New Roman" w:cs="Times New Roman"/>
          <w:sz w:val="24"/>
          <w:szCs w:val="24"/>
        </w:rPr>
        <w:t>there are three ways to hurriedly compare the website with other competitor</w:t>
      </w:r>
      <w:r w:rsidR="007B1C58" w:rsidRPr="0004121D">
        <w:rPr>
          <w:rFonts w:ascii="Times New Roman" w:hAnsi="Times New Roman" w:cs="Times New Roman"/>
          <w:sz w:val="24"/>
          <w:szCs w:val="24"/>
        </w:rPr>
        <w:t xml:space="preserve">s. This is for individuals or organizations that may be focusing on developing the </w:t>
      </w:r>
      <w:r w:rsidR="007B1C58" w:rsidRPr="0004121D">
        <w:rPr>
          <w:rFonts w:ascii="Times New Roman" w:hAnsi="Times New Roman" w:cs="Times New Roman"/>
          <w:sz w:val="24"/>
          <w:szCs w:val="24"/>
        </w:rPr>
        <w:lastRenderedPageBreak/>
        <w:t xml:space="preserve">website. These are the </w:t>
      </w:r>
      <w:r w:rsidR="00B93D33" w:rsidRPr="0004121D">
        <w:rPr>
          <w:rFonts w:ascii="Times New Roman" w:hAnsi="Times New Roman" w:cs="Times New Roman"/>
          <w:sz w:val="24"/>
          <w:szCs w:val="24"/>
        </w:rPr>
        <w:t xml:space="preserve">website technology that contains </w:t>
      </w:r>
      <w:r w:rsidR="00F215D4" w:rsidRPr="0004121D">
        <w:rPr>
          <w:rFonts w:ascii="Times New Roman" w:hAnsi="Times New Roman" w:cs="Times New Roman"/>
          <w:sz w:val="24"/>
          <w:szCs w:val="24"/>
        </w:rPr>
        <w:t>website architecture</w:t>
      </w:r>
      <w:r w:rsidR="00B93D33" w:rsidRPr="0004121D">
        <w:rPr>
          <w:rFonts w:ascii="Times New Roman" w:hAnsi="Times New Roman" w:cs="Times New Roman"/>
          <w:sz w:val="24"/>
          <w:szCs w:val="24"/>
        </w:rPr>
        <w:t xml:space="preserve">, </w:t>
      </w:r>
      <w:r w:rsidR="00F215D4" w:rsidRPr="0004121D">
        <w:rPr>
          <w:rFonts w:ascii="Times New Roman" w:hAnsi="Times New Roman" w:cs="Times New Roman"/>
          <w:sz w:val="24"/>
          <w:szCs w:val="24"/>
        </w:rPr>
        <w:t>page speed.</w:t>
      </w:r>
      <w:r w:rsidR="00B06CA3" w:rsidRPr="0004121D">
        <w:rPr>
          <w:rFonts w:ascii="Times New Roman" w:hAnsi="Times New Roman" w:cs="Times New Roman"/>
          <w:sz w:val="24"/>
          <w:szCs w:val="24"/>
        </w:rPr>
        <w:t xml:space="preserve"> The second factor to be considered is </w:t>
      </w:r>
      <w:r w:rsidR="00036939" w:rsidRPr="0004121D">
        <w:rPr>
          <w:rFonts w:ascii="Times New Roman" w:hAnsi="Times New Roman" w:cs="Times New Roman"/>
          <w:sz w:val="24"/>
          <w:szCs w:val="24"/>
        </w:rPr>
        <w:t xml:space="preserve">website content. </w:t>
      </w:r>
      <w:r w:rsidR="006B3553" w:rsidRPr="0004121D">
        <w:rPr>
          <w:rFonts w:ascii="Times New Roman" w:hAnsi="Times New Roman" w:cs="Times New Roman"/>
          <w:sz w:val="24"/>
          <w:szCs w:val="24"/>
        </w:rPr>
        <w:t>The content of the website cont</w:t>
      </w:r>
      <w:r w:rsidR="004845E9" w:rsidRPr="0004121D">
        <w:rPr>
          <w:rFonts w:ascii="Times New Roman" w:hAnsi="Times New Roman" w:cs="Times New Roman"/>
          <w:sz w:val="24"/>
          <w:szCs w:val="24"/>
        </w:rPr>
        <w:t xml:space="preserve">ains organic keyword research and </w:t>
      </w:r>
      <w:r w:rsidR="006B3553" w:rsidRPr="0004121D">
        <w:rPr>
          <w:rFonts w:ascii="Times New Roman" w:hAnsi="Times New Roman" w:cs="Times New Roman"/>
          <w:sz w:val="24"/>
          <w:szCs w:val="24"/>
        </w:rPr>
        <w:t>on-p</w:t>
      </w:r>
      <w:r w:rsidR="004845E9" w:rsidRPr="0004121D">
        <w:rPr>
          <w:rFonts w:ascii="Times New Roman" w:hAnsi="Times New Roman" w:cs="Times New Roman"/>
          <w:sz w:val="24"/>
          <w:szCs w:val="24"/>
        </w:rPr>
        <w:t xml:space="preserve">age optimization. The </w:t>
      </w:r>
      <w:r w:rsidR="00011B36" w:rsidRPr="0004121D">
        <w:rPr>
          <w:rFonts w:ascii="Times New Roman" w:hAnsi="Times New Roman" w:cs="Times New Roman"/>
          <w:sz w:val="24"/>
          <w:szCs w:val="24"/>
        </w:rPr>
        <w:t xml:space="preserve">third factor is the backlinks. </w:t>
      </w:r>
      <w:r w:rsidRPr="0004121D">
        <w:rPr>
          <w:rFonts w:ascii="Times New Roman" w:hAnsi="Times New Roman" w:cs="Times New Roman"/>
          <w:sz w:val="24"/>
          <w:szCs w:val="24"/>
        </w:rPr>
        <w:t>Last Ta</w:t>
      </w:r>
      <w:r w:rsidR="0031628C" w:rsidRPr="0004121D">
        <w:rPr>
          <w:rFonts w:ascii="Times New Roman" w:hAnsi="Times New Roman" w:cs="Times New Roman"/>
          <w:sz w:val="24"/>
          <w:szCs w:val="24"/>
        </w:rPr>
        <w:t>keaways on Competitor Analysis, the s</w:t>
      </w:r>
      <w:r w:rsidRPr="0004121D">
        <w:rPr>
          <w:rFonts w:ascii="Times New Roman" w:hAnsi="Times New Roman" w:cs="Times New Roman"/>
          <w:sz w:val="24"/>
          <w:szCs w:val="24"/>
        </w:rPr>
        <w:t>ubstance and connections will keep on being the foundation of Google's calculation for quite a while. Understanding what you are facing and killing any contender focal points is a significant advance when building up a viable showcasing effort. The line that up with the improvement of novel and valuable substance and nothing can prevent you from administering the SERPs</w:t>
      </w:r>
      <w:r w:rsidR="00844496">
        <w:rPr>
          <w:rFonts w:ascii="Times New Roman" w:hAnsi="Times New Roman" w:cs="Times New Roman"/>
          <w:sz w:val="24"/>
          <w:szCs w:val="24"/>
        </w:rPr>
        <w:t>.</w:t>
      </w:r>
    </w:p>
    <w:p w:rsidR="0004121D" w:rsidRDefault="0004121D" w:rsidP="0004121D">
      <w:pPr>
        <w:spacing w:after="0" w:line="480" w:lineRule="auto"/>
        <w:ind w:firstLine="720"/>
        <w:rPr>
          <w:rFonts w:ascii="Times New Roman" w:hAnsi="Times New Roman" w:cs="Times New Roman"/>
          <w:sz w:val="24"/>
          <w:szCs w:val="24"/>
        </w:rPr>
      </w:pPr>
    </w:p>
    <w:p w:rsidR="0004121D" w:rsidRDefault="0004121D" w:rsidP="0004121D">
      <w:pPr>
        <w:spacing w:after="0" w:line="480" w:lineRule="auto"/>
        <w:ind w:firstLine="720"/>
        <w:rPr>
          <w:rFonts w:ascii="Times New Roman" w:hAnsi="Times New Roman" w:cs="Times New Roman"/>
          <w:sz w:val="24"/>
          <w:szCs w:val="24"/>
        </w:rPr>
      </w:pPr>
    </w:p>
    <w:p w:rsidR="0004121D" w:rsidRDefault="0004121D" w:rsidP="0004121D">
      <w:pPr>
        <w:spacing w:after="0" w:line="480" w:lineRule="auto"/>
        <w:ind w:firstLine="720"/>
        <w:rPr>
          <w:rFonts w:ascii="Times New Roman" w:hAnsi="Times New Roman" w:cs="Times New Roman"/>
          <w:sz w:val="24"/>
          <w:szCs w:val="24"/>
        </w:rPr>
      </w:pPr>
    </w:p>
    <w:p w:rsidR="0004121D" w:rsidRDefault="0004121D" w:rsidP="0004121D">
      <w:pPr>
        <w:spacing w:after="0" w:line="480" w:lineRule="auto"/>
        <w:ind w:firstLine="720"/>
        <w:rPr>
          <w:rFonts w:ascii="Times New Roman" w:hAnsi="Times New Roman" w:cs="Times New Roman"/>
          <w:sz w:val="24"/>
          <w:szCs w:val="24"/>
        </w:rPr>
      </w:pPr>
    </w:p>
    <w:p w:rsidR="0004121D" w:rsidRDefault="0004121D" w:rsidP="0004121D">
      <w:pPr>
        <w:spacing w:after="0" w:line="480" w:lineRule="auto"/>
        <w:ind w:firstLine="720"/>
        <w:rPr>
          <w:rFonts w:ascii="Times New Roman" w:hAnsi="Times New Roman" w:cs="Times New Roman"/>
          <w:sz w:val="24"/>
          <w:szCs w:val="24"/>
        </w:rPr>
      </w:pPr>
    </w:p>
    <w:p w:rsidR="0004121D" w:rsidRDefault="0004121D" w:rsidP="0004121D">
      <w:pPr>
        <w:spacing w:after="0" w:line="480" w:lineRule="auto"/>
        <w:ind w:firstLine="720"/>
        <w:rPr>
          <w:rFonts w:ascii="Times New Roman" w:hAnsi="Times New Roman" w:cs="Times New Roman"/>
          <w:sz w:val="24"/>
          <w:szCs w:val="24"/>
        </w:rPr>
      </w:pPr>
    </w:p>
    <w:p w:rsidR="0004121D" w:rsidRDefault="0004121D" w:rsidP="0004121D">
      <w:pPr>
        <w:spacing w:after="0" w:line="480" w:lineRule="auto"/>
        <w:ind w:firstLine="720"/>
        <w:rPr>
          <w:rFonts w:ascii="Times New Roman" w:hAnsi="Times New Roman" w:cs="Times New Roman"/>
          <w:sz w:val="24"/>
          <w:szCs w:val="24"/>
        </w:rPr>
      </w:pPr>
    </w:p>
    <w:p w:rsidR="0004121D" w:rsidRDefault="0004121D" w:rsidP="0004121D">
      <w:pPr>
        <w:spacing w:after="0" w:line="480" w:lineRule="auto"/>
        <w:ind w:firstLine="720"/>
        <w:rPr>
          <w:rFonts w:ascii="Times New Roman" w:hAnsi="Times New Roman" w:cs="Times New Roman"/>
          <w:sz w:val="24"/>
          <w:szCs w:val="24"/>
        </w:rPr>
      </w:pPr>
    </w:p>
    <w:p w:rsidR="0004121D" w:rsidRDefault="0004121D" w:rsidP="0004121D">
      <w:pPr>
        <w:spacing w:after="0" w:line="480" w:lineRule="auto"/>
        <w:ind w:firstLine="720"/>
        <w:rPr>
          <w:rFonts w:ascii="Times New Roman" w:hAnsi="Times New Roman" w:cs="Times New Roman"/>
          <w:sz w:val="24"/>
          <w:szCs w:val="24"/>
        </w:rPr>
      </w:pPr>
    </w:p>
    <w:p w:rsidR="0004121D" w:rsidRDefault="0004121D" w:rsidP="0004121D">
      <w:pPr>
        <w:spacing w:after="0" w:line="480" w:lineRule="auto"/>
        <w:ind w:firstLine="720"/>
        <w:rPr>
          <w:rFonts w:ascii="Times New Roman" w:hAnsi="Times New Roman" w:cs="Times New Roman"/>
          <w:sz w:val="24"/>
          <w:szCs w:val="24"/>
        </w:rPr>
      </w:pPr>
    </w:p>
    <w:p w:rsidR="0004121D" w:rsidRDefault="0004121D" w:rsidP="0004121D">
      <w:pPr>
        <w:spacing w:after="0" w:line="480" w:lineRule="auto"/>
        <w:ind w:firstLine="720"/>
        <w:rPr>
          <w:rFonts w:ascii="Times New Roman" w:hAnsi="Times New Roman" w:cs="Times New Roman"/>
          <w:sz w:val="24"/>
          <w:szCs w:val="24"/>
        </w:rPr>
      </w:pPr>
    </w:p>
    <w:p w:rsidR="0004121D" w:rsidRDefault="0004121D" w:rsidP="0004121D">
      <w:pPr>
        <w:spacing w:after="0" w:line="480" w:lineRule="auto"/>
        <w:ind w:firstLine="720"/>
        <w:rPr>
          <w:rFonts w:ascii="Times New Roman" w:hAnsi="Times New Roman" w:cs="Times New Roman"/>
          <w:sz w:val="24"/>
          <w:szCs w:val="24"/>
        </w:rPr>
      </w:pPr>
    </w:p>
    <w:p w:rsidR="0004121D" w:rsidRDefault="0004121D" w:rsidP="0004121D">
      <w:pPr>
        <w:spacing w:after="0" w:line="480" w:lineRule="auto"/>
        <w:ind w:firstLine="720"/>
        <w:rPr>
          <w:rFonts w:ascii="Times New Roman" w:hAnsi="Times New Roman" w:cs="Times New Roman"/>
          <w:sz w:val="24"/>
          <w:szCs w:val="24"/>
        </w:rPr>
      </w:pPr>
    </w:p>
    <w:p w:rsidR="0004121D" w:rsidRDefault="0004121D" w:rsidP="000F7F4B">
      <w:pPr>
        <w:spacing w:after="0" w:line="480" w:lineRule="auto"/>
        <w:rPr>
          <w:rFonts w:ascii="Times New Roman" w:hAnsi="Times New Roman" w:cs="Times New Roman"/>
          <w:sz w:val="24"/>
          <w:szCs w:val="24"/>
        </w:rPr>
      </w:pPr>
    </w:p>
    <w:p w:rsidR="000F7F4B" w:rsidRDefault="000F7F4B" w:rsidP="000F7F4B">
      <w:pPr>
        <w:spacing w:after="0" w:line="480" w:lineRule="auto"/>
        <w:rPr>
          <w:rFonts w:ascii="Times New Roman" w:hAnsi="Times New Roman" w:cs="Times New Roman"/>
          <w:sz w:val="24"/>
          <w:szCs w:val="24"/>
        </w:rPr>
      </w:pPr>
    </w:p>
    <w:p w:rsidR="00E42635" w:rsidRPr="0004121D" w:rsidRDefault="00B55FB3" w:rsidP="0004121D">
      <w:pPr>
        <w:spacing w:after="0" w:line="480" w:lineRule="auto"/>
        <w:ind w:firstLine="720"/>
        <w:jc w:val="center"/>
        <w:rPr>
          <w:rFonts w:ascii="Times New Roman" w:hAnsi="Times New Roman" w:cs="Times New Roman"/>
          <w:sz w:val="24"/>
          <w:szCs w:val="24"/>
        </w:rPr>
      </w:pPr>
      <w:r w:rsidRPr="0004121D">
        <w:rPr>
          <w:rFonts w:ascii="Times New Roman" w:hAnsi="Times New Roman" w:cs="Times New Roman"/>
          <w:sz w:val="24"/>
          <w:szCs w:val="24"/>
        </w:rPr>
        <w:lastRenderedPageBreak/>
        <w:t>References</w:t>
      </w:r>
    </w:p>
    <w:p w:rsidR="00E42635" w:rsidRPr="0004121D" w:rsidRDefault="00B55FB3" w:rsidP="0004121D">
      <w:pPr>
        <w:spacing w:after="0" w:line="480" w:lineRule="auto"/>
        <w:ind w:left="720" w:hanging="720"/>
        <w:rPr>
          <w:rFonts w:ascii="Times New Roman" w:hAnsi="Times New Roman" w:cs="Times New Roman"/>
          <w:color w:val="000000"/>
          <w:sz w:val="24"/>
          <w:szCs w:val="24"/>
          <w:shd w:val="clear" w:color="auto" w:fill="FFFFFF"/>
        </w:rPr>
      </w:pPr>
      <w:r w:rsidRPr="0004121D">
        <w:rPr>
          <w:rFonts w:ascii="Times New Roman" w:hAnsi="Times New Roman" w:cs="Times New Roman"/>
          <w:color w:val="000000"/>
          <w:sz w:val="24"/>
          <w:szCs w:val="24"/>
          <w:shd w:val="clear" w:color="auto" w:fill="FFFFFF"/>
        </w:rPr>
        <w:t xml:space="preserve">Tommy Hilfiger Global. (1985). Retrieved from </w:t>
      </w:r>
      <w:hyperlink r:id="rId8" w:history="1">
        <w:r w:rsidR="00372EC2" w:rsidRPr="0004121D">
          <w:rPr>
            <w:rStyle w:val="Hyperlink"/>
            <w:rFonts w:ascii="Times New Roman" w:hAnsi="Times New Roman" w:cs="Times New Roman"/>
            <w:sz w:val="24"/>
            <w:szCs w:val="24"/>
            <w:shd w:val="clear" w:color="auto" w:fill="FFFFFF"/>
          </w:rPr>
          <w:t>https://global.tommy.com/en_int/about-us</w:t>
        </w:r>
      </w:hyperlink>
    </w:p>
    <w:p w:rsidR="00372EC2" w:rsidRDefault="00B55FB3" w:rsidP="0004121D">
      <w:pPr>
        <w:spacing w:after="0" w:line="480" w:lineRule="auto"/>
        <w:ind w:left="720" w:hanging="720"/>
        <w:rPr>
          <w:rFonts w:ascii="Times New Roman" w:hAnsi="Times New Roman" w:cs="Times New Roman"/>
          <w:color w:val="000000"/>
          <w:sz w:val="24"/>
          <w:szCs w:val="24"/>
          <w:shd w:val="clear" w:color="auto" w:fill="FFFFFF"/>
        </w:rPr>
      </w:pPr>
      <w:r w:rsidRPr="0004121D">
        <w:rPr>
          <w:rFonts w:ascii="Times New Roman" w:hAnsi="Times New Roman" w:cs="Times New Roman"/>
          <w:color w:val="000000"/>
          <w:sz w:val="24"/>
          <w:szCs w:val="24"/>
          <w:shd w:val="clear" w:color="auto" w:fill="FFFFFF"/>
        </w:rPr>
        <w:t xml:space="preserve">Brown Thomas Online Stores. (n.d). Retrieved from </w:t>
      </w:r>
      <w:hyperlink r:id="rId9" w:history="1">
        <w:r w:rsidR="0004121D" w:rsidRPr="002D3C2F">
          <w:rPr>
            <w:rStyle w:val="Hyperlink"/>
            <w:rFonts w:ascii="Times New Roman" w:hAnsi="Times New Roman" w:cs="Times New Roman"/>
            <w:sz w:val="24"/>
            <w:szCs w:val="24"/>
            <w:shd w:val="clear" w:color="auto" w:fill="FFFFFF"/>
          </w:rPr>
          <w:t>https://www.brownthomas.com/new-in/</w:t>
        </w:r>
      </w:hyperlink>
    </w:p>
    <w:p w:rsidR="0004121D" w:rsidRPr="0004121D" w:rsidRDefault="0004121D" w:rsidP="0004121D">
      <w:pPr>
        <w:spacing w:after="0" w:line="480" w:lineRule="auto"/>
        <w:ind w:left="720" w:hanging="720"/>
        <w:rPr>
          <w:rFonts w:ascii="Times New Roman" w:hAnsi="Times New Roman" w:cs="Times New Roman"/>
          <w:sz w:val="24"/>
          <w:szCs w:val="24"/>
        </w:rPr>
      </w:pPr>
    </w:p>
    <w:sectPr w:rsidR="0004121D" w:rsidRPr="0004121D" w:rsidSect="000F7F4B">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E0BCF" w:rsidRDefault="003E0BCF" w:rsidP="000F7F4B">
      <w:pPr>
        <w:spacing w:after="0" w:line="240" w:lineRule="auto"/>
      </w:pPr>
      <w:r>
        <w:separator/>
      </w:r>
    </w:p>
  </w:endnote>
  <w:endnote w:type="continuationSeparator" w:id="0">
    <w:p w:rsidR="003E0BCF" w:rsidRDefault="003E0BCF" w:rsidP="000F7F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E0BCF" w:rsidRDefault="003E0BCF" w:rsidP="000F7F4B">
      <w:pPr>
        <w:spacing w:after="0" w:line="240" w:lineRule="auto"/>
      </w:pPr>
      <w:r>
        <w:separator/>
      </w:r>
    </w:p>
  </w:footnote>
  <w:footnote w:type="continuationSeparator" w:id="0">
    <w:p w:rsidR="003E0BCF" w:rsidRDefault="003E0BCF" w:rsidP="000F7F4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317547625"/>
      <w:docPartObj>
        <w:docPartGallery w:val="Page Numbers (Top of Page)"/>
        <w:docPartUnique/>
      </w:docPartObj>
    </w:sdtPr>
    <w:sdtEndPr>
      <w:rPr>
        <w:noProof/>
      </w:rPr>
    </w:sdtEndPr>
    <w:sdtContent>
      <w:sdt>
        <w:sdtPr>
          <w:rPr>
            <w:rFonts w:ascii="Times New Roman" w:hAnsi="Times New Roman" w:cs="Times New Roman"/>
            <w:sz w:val="24"/>
            <w:szCs w:val="24"/>
          </w:rPr>
          <w:id w:val="1284846431"/>
          <w:docPartObj>
            <w:docPartGallery w:val="Page Numbers (Top of Page)"/>
            <w:docPartUnique/>
          </w:docPartObj>
        </w:sdtPr>
        <w:sdtEndPr>
          <w:rPr>
            <w:noProof/>
          </w:rPr>
        </w:sdtEndPr>
        <w:sdtContent>
          <w:p w:rsidR="000F7F4B" w:rsidRPr="000F7F4B" w:rsidRDefault="006A6349" w:rsidP="000F7F4B">
            <w:pPr>
              <w:pStyle w:val="Header"/>
              <w:rPr>
                <w:rFonts w:ascii="Times New Roman" w:hAnsi="Times New Roman" w:cs="Times New Roman"/>
                <w:sz w:val="24"/>
                <w:szCs w:val="24"/>
              </w:rPr>
            </w:pPr>
            <w:r w:rsidRPr="000F7F4B">
              <w:rPr>
                <w:rFonts w:ascii="Times New Roman" w:hAnsi="Times New Roman" w:cs="Times New Roman"/>
                <w:sz w:val="24"/>
                <w:szCs w:val="24"/>
              </w:rPr>
              <w:t>OPTICAL AP</w:t>
            </w:r>
            <w:r>
              <w:rPr>
                <w:rFonts w:ascii="Times New Roman" w:hAnsi="Times New Roman" w:cs="Times New Roman"/>
                <w:sz w:val="24"/>
                <w:szCs w:val="24"/>
              </w:rPr>
              <w:t xml:space="preserve">PEAL OF A WEBSITE </w:t>
            </w:r>
            <w:r w:rsidRPr="000F7F4B">
              <w:rPr>
                <w:rFonts w:ascii="Times New Roman" w:hAnsi="Times New Roman" w:cs="Times New Roman"/>
                <w:sz w:val="24"/>
                <w:szCs w:val="24"/>
              </w:rPr>
              <w:t xml:space="preserve">   </w:t>
            </w:r>
            <w:r>
              <w:rPr>
                <w:rFonts w:ascii="Times New Roman" w:hAnsi="Times New Roman" w:cs="Times New Roman"/>
                <w:sz w:val="24"/>
                <w:szCs w:val="24"/>
              </w:rPr>
              <w:t xml:space="preserve"> </w:t>
            </w:r>
            <w:r>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F7F4B">
              <w:rPr>
                <w:rFonts w:ascii="Times New Roman" w:hAnsi="Times New Roman" w:cs="Times New Roman"/>
                <w:sz w:val="24"/>
                <w:szCs w:val="24"/>
              </w:rPr>
              <w:t xml:space="preserve">                                         </w:t>
            </w:r>
            <w:r w:rsidR="000F7F4B" w:rsidRPr="000F7F4B">
              <w:rPr>
                <w:rFonts w:ascii="Times New Roman" w:hAnsi="Times New Roman" w:cs="Times New Roman"/>
                <w:sz w:val="24"/>
                <w:szCs w:val="24"/>
              </w:rPr>
              <w:fldChar w:fldCharType="begin"/>
            </w:r>
            <w:r w:rsidR="000F7F4B" w:rsidRPr="000F7F4B">
              <w:rPr>
                <w:rFonts w:ascii="Times New Roman" w:hAnsi="Times New Roman" w:cs="Times New Roman"/>
                <w:sz w:val="24"/>
                <w:szCs w:val="24"/>
              </w:rPr>
              <w:instrText xml:space="preserve"> PAGE   \* MERGEFORMAT </w:instrText>
            </w:r>
            <w:r w:rsidR="000F7F4B" w:rsidRPr="000F7F4B">
              <w:rPr>
                <w:rFonts w:ascii="Times New Roman" w:hAnsi="Times New Roman" w:cs="Times New Roman"/>
                <w:sz w:val="24"/>
                <w:szCs w:val="24"/>
              </w:rPr>
              <w:fldChar w:fldCharType="separate"/>
            </w:r>
            <w:r w:rsidR="00844496">
              <w:rPr>
                <w:rFonts w:ascii="Times New Roman" w:hAnsi="Times New Roman" w:cs="Times New Roman"/>
                <w:noProof/>
                <w:sz w:val="24"/>
                <w:szCs w:val="24"/>
              </w:rPr>
              <w:t>2</w:t>
            </w:r>
            <w:r w:rsidR="000F7F4B" w:rsidRPr="000F7F4B">
              <w:rPr>
                <w:rFonts w:ascii="Times New Roman" w:hAnsi="Times New Roman" w:cs="Times New Roman"/>
                <w:noProof/>
                <w:sz w:val="24"/>
                <w:szCs w:val="24"/>
              </w:rPr>
              <w:fldChar w:fldCharType="end"/>
            </w:r>
          </w:p>
        </w:sdtContent>
      </w:sdt>
      <w:p w:rsidR="000F7F4B" w:rsidRPr="000F7F4B" w:rsidRDefault="000F7F4B" w:rsidP="000F7F4B">
        <w:pPr>
          <w:pStyle w:val="Header"/>
          <w:rPr>
            <w:rFonts w:ascii="Times New Roman" w:hAnsi="Times New Roman" w:cs="Times New Roman"/>
            <w:sz w:val="24"/>
            <w:szCs w:val="24"/>
          </w:rPr>
        </w:pPr>
      </w:p>
      <w:p w:rsidR="000F7F4B" w:rsidRPr="000F7F4B" w:rsidRDefault="003E0BCF" w:rsidP="000F7F4B">
        <w:pPr>
          <w:pStyle w:val="Header"/>
          <w:jc w:val="center"/>
          <w:rPr>
            <w:rFonts w:ascii="Times New Roman" w:hAnsi="Times New Roman" w:cs="Times New Roman"/>
            <w:sz w:val="24"/>
            <w:szCs w:val="24"/>
          </w:rPr>
        </w:pPr>
      </w:p>
    </w:sdtContent>
  </w:sdt>
  <w:p w:rsidR="000F7F4B" w:rsidRPr="000F7F4B" w:rsidRDefault="000F7F4B">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958206591"/>
      <w:docPartObj>
        <w:docPartGallery w:val="Page Numbers (Top of Page)"/>
        <w:docPartUnique/>
      </w:docPartObj>
    </w:sdtPr>
    <w:sdtEndPr>
      <w:rPr>
        <w:noProof/>
      </w:rPr>
    </w:sdtEndPr>
    <w:sdtContent>
      <w:p w:rsidR="000F7F4B" w:rsidRPr="000F7F4B" w:rsidRDefault="000F7F4B" w:rsidP="000F7F4B">
        <w:pPr>
          <w:pStyle w:val="Header"/>
          <w:jc w:val="right"/>
          <w:rPr>
            <w:rFonts w:ascii="Times New Roman" w:hAnsi="Times New Roman" w:cs="Times New Roman"/>
            <w:sz w:val="24"/>
            <w:szCs w:val="24"/>
          </w:rPr>
        </w:pPr>
        <w:r w:rsidRPr="000F7F4B">
          <w:rPr>
            <w:rFonts w:ascii="Times New Roman" w:hAnsi="Times New Roman" w:cs="Times New Roman"/>
            <w:sz w:val="24"/>
            <w:szCs w:val="24"/>
          </w:rPr>
          <w:t xml:space="preserve">Running head: </w:t>
        </w:r>
        <w:r w:rsidR="006A6349" w:rsidRPr="000F7F4B">
          <w:rPr>
            <w:rFonts w:ascii="Times New Roman" w:hAnsi="Times New Roman" w:cs="Times New Roman"/>
            <w:sz w:val="24"/>
            <w:szCs w:val="24"/>
          </w:rPr>
          <w:t>OPTICAL</w:t>
        </w:r>
        <w:r w:rsidRPr="000F7F4B">
          <w:rPr>
            <w:rFonts w:ascii="Times New Roman" w:hAnsi="Times New Roman" w:cs="Times New Roman"/>
            <w:sz w:val="24"/>
            <w:szCs w:val="24"/>
          </w:rPr>
          <w:t xml:space="preserve"> AP</w:t>
        </w:r>
        <w:r w:rsidR="006A6349">
          <w:rPr>
            <w:rFonts w:ascii="Times New Roman" w:hAnsi="Times New Roman" w:cs="Times New Roman"/>
            <w:sz w:val="24"/>
            <w:szCs w:val="24"/>
          </w:rPr>
          <w:t xml:space="preserve">PEAL OF A WEBSITE </w:t>
        </w:r>
        <w:r w:rsidRPr="000F7F4B">
          <w:rPr>
            <w:rFonts w:ascii="Times New Roman" w:hAnsi="Times New Roman" w:cs="Times New Roman"/>
            <w:sz w:val="24"/>
            <w:szCs w:val="24"/>
          </w:rPr>
          <w:t xml:space="preserve">   </w:t>
        </w:r>
        <w:r w:rsidR="006A6349">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F7F4B">
          <w:rPr>
            <w:rFonts w:ascii="Times New Roman" w:hAnsi="Times New Roman" w:cs="Times New Roman"/>
            <w:sz w:val="24"/>
            <w:szCs w:val="24"/>
          </w:rPr>
          <w:t xml:space="preserve">                                         </w:t>
        </w:r>
        <w:r w:rsidRPr="000F7F4B">
          <w:rPr>
            <w:rFonts w:ascii="Times New Roman" w:hAnsi="Times New Roman" w:cs="Times New Roman"/>
            <w:sz w:val="24"/>
            <w:szCs w:val="24"/>
          </w:rPr>
          <w:fldChar w:fldCharType="begin"/>
        </w:r>
        <w:r w:rsidRPr="000F7F4B">
          <w:rPr>
            <w:rFonts w:ascii="Times New Roman" w:hAnsi="Times New Roman" w:cs="Times New Roman"/>
            <w:sz w:val="24"/>
            <w:szCs w:val="24"/>
          </w:rPr>
          <w:instrText xml:space="preserve"> PAGE   \* MERGEFORMAT </w:instrText>
        </w:r>
        <w:r w:rsidRPr="000F7F4B">
          <w:rPr>
            <w:rFonts w:ascii="Times New Roman" w:hAnsi="Times New Roman" w:cs="Times New Roman"/>
            <w:sz w:val="24"/>
            <w:szCs w:val="24"/>
          </w:rPr>
          <w:fldChar w:fldCharType="separate"/>
        </w:r>
        <w:r w:rsidR="00844496">
          <w:rPr>
            <w:rFonts w:ascii="Times New Roman" w:hAnsi="Times New Roman" w:cs="Times New Roman"/>
            <w:noProof/>
            <w:sz w:val="24"/>
            <w:szCs w:val="24"/>
          </w:rPr>
          <w:t>1</w:t>
        </w:r>
        <w:r w:rsidRPr="000F7F4B">
          <w:rPr>
            <w:rFonts w:ascii="Times New Roman" w:hAnsi="Times New Roman" w:cs="Times New Roman"/>
            <w:noProof/>
            <w:sz w:val="24"/>
            <w:szCs w:val="24"/>
          </w:rPr>
          <w:fldChar w:fldCharType="end"/>
        </w:r>
      </w:p>
    </w:sdtContent>
  </w:sdt>
  <w:p w:rsidR="000F7F4B" w:rsidRPr="000F7F4B" w:rsidRDefault="000F7F4B" w:rsidP="000F7F4B">
    <w:pPr>
      <w:pStyle w:val="Header"/>
      <w:rPr>
        <w:rFonts w:ascii="Times New Roman" w:hAnsi="Times New Roman" w:cs="Times New Roman"/>
        <w:sz w:val="24"/>
        <w:szCs w:val="24"/>
      </w:rPr>
    </w:pPr>
  </w:p>
  <w:p w:rsidR="000F7F4B" w:rsidRPr="000F7F4B" w:rsidRDefault="000F7F4B">
    <w:pPr>
      <w:pStyle w:val="Header"/>
      <w:jc w:val="right"/>
      <w:rPr>
        <w:rFonts w:ascii="Times New Roman" w:hAnsi="Times New Roman" w:cs="Times New Roman"/>
        <w:sz w:val="24"/>
        <w:szCs w:val="24"/>
      </w:rPr>
    </w:pPr>
  </w:p>
  <w:p w:rsidR="000F7F4B" w:rsidRPr="000F7F4B" w:rsidRDefault="000F7F4B">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6202"/>
    <w:rsid w:val="00011B36"/>
    <w:rsid w:val="000237C7"/>
    <w:rsid w:val="00036939"/>
    <w:rsid w:val="0004121D"/>
    <w:rsid w:val="00057843"/>
    <w:rsid w:val="00060628"/>
    <w:rsid w:val="00060E35"/>
    <w:rsid w:val="000659B9"/>
    <w:rsid w:val="00075A0A"/>
    <w:rsid w:val="0009550C"/>
    <w:rsid w:val="000B5197"/>
    <w:rsid w:val="000D35AB"/>
    <w:rsid w:val="000D3E79"/>
    <w:rsid w:val="000F7F4B"/>
    <w:rsid w:val="001001AF"/>
    <w:rsid w:val="001022D1"/>
    <w:rsid w:val="00113C36"/>
    <w:rsid w:val="00130571"/>
    <w:rsid w:val="00131686"/>
    <w:rsid w:val="00170F96"/>
    <w:rsid w:val="001962DF"/>
    <w:rsid w:val="001A5592"/>
    <w:rsid w:val="001B4B4F"/>
    <w:rsid w:val="001E7E45"/>
    <w:rsid w:val="002113E9"/>
    <w:rsid w:val="002603A5"/>
    <w:rsid w:val="00260FB7"/>
    <w:rsid w:val="00262DAC"/>
    <w:rsid w:val="00271191"/>
    <w:rsid w:val="00292888"/>
    <w:rsid w:val="00294BCD"/>
    <w:rsid w:val="002A1138"/>
    <w:rsid w:val="002B4C9D"/>
    <w:rsid w:val="002D3C2F"/>
    <w:rsid w:val="002F00BA"/>
    <w:rsid w:val="002F5B3D"/>
    <w:rsid w:val="0031628C"/>
    <w:rsid w:val="00336E7D"/>
    <w:rsid w:val="003442BD"/>
    <w:rsid w:val="00372EC2"/>
    <w:rsid w:val="0037429D"/>
    <w:rsid w:val="00375C1F"/>
    <w:rsid w:val="003767BB"/>
    <w:rsid w:val="00377744"/>
    <w:rsid w:val="003875DB"/>
    <w:rsid w:val="003B0A31"/>
    <w:rsid w:val="003D390D"/>
    <w:rsid w:val="003D5702"/>
    <w:rsid w:val="003E0BCF"/>
    <w:rsid w:val="003F44FA"/>
    <w:rsid w:val="003F7D17"/>
    <w:rsid w:val="00406504"/>
    <w:rsid w:val="0042618A"/>
    <w:rsid w:val="00452AB3"/>
    <w:rsid w:val="00473708"/>
    <w:rsid w:val="004845E9"/>
    <w:rsid w:val="004A670B"/>
    <w:rsid w:val="004C13CF"/>
    <w:rsid w:val="004D7A4E"/>
    <w:rsid w:val="004F0E46"/>
    <w:rsid w:val="004F3113"/>
    <w:rsid w:val="0050254F"/>
    <w:rsid w:val="005054EF"/>
    <w:rsid w:val="005154F0"/>
    <w:rsid w:val="00547316"/>
    <w:rsid w:val="00547D09"/>
    <w:rsid w:val="00552485"/>
    <w:rsid w:val="00561C20"/>
    <w:rsid w:val="00573D39"/>
    <w:rsid w:val="00583A3A"/>
    <w:rsid w:val="00596EBF"/>
    <w:rsid w:val="005B4605"/>
    <w:rsid w:val="005C2CF8"/>
    <w:rsid w:val="005C6FEE"/>
    <w:rsid w:val="005D3945"/>
    <w:rsid w:val="005E7246"/>
    <w:rsid w:val="006051C8"/>
    <w:rsid w:val="00614FB6"/>
    <w:rsid w:val="0061756B"/>
    <w:rsid w:val="0064368D"/>
    <w:rsid w:val="006515C5"/>
    <w:rsid w:val="006536C8"/>
    <w:rsid w:val="00661109"/>
    <w:rsid w:val="00667B7B"/>
    <w:rsid w:val="00687D6D"/>
    <w:rsid w:val="006A6349"/>
    <w:rsid w:val="006B3553"/>
    <w:rsid w:val="006B5814"/>
    <w:rsid w:val="006C2F4C"/>
    <w:rsid w:val="006C4B73"/>
    <w:rsid w:val="006C7BD3"/>
    <w:rsid w:val="006D787C"/>
    <w:rsid w:val="006E7B70"/>
    <w:rsid w:val="006F6D71"/>
    <w:rsid w:val="00721A34"/>
    <w:rsid w:val="00735732"/>
    <w:rsid w:val="007378EE"/>
    <w:rsid w:val="00740C2F"/>
    <w:rsid w:val="00742C51"/>
    <w:rsid w:val="00753BD1"/>
    <w:rsid w:val="00761B31"/>
    <w:rsid w:val="00763C30"/>
    <w:rsid w:val="00765B15"/>
    <w:rsid w:val="007B0F74"/>
    <w:rsid w:val="007B1C58"/>
    <w:rsid w:val="007B6433"/>
    <w:rsid w:val="007D4773"/>
    <w:rsid w:val="008001E4"/>
    <w:rsid w:val="0082339B"/>
    <w:rsid w:val="008252FA"/>
    <w:rsid w:val="008273A9"/>
    <w:rsid w:val="00844496"/>
    <w:rsid w:val="00876202"/>
    <w:rsid w:val="008A2B2B"/>
    <w:rsid w:val="008A4253"/>
    <w:rsid w:val="008B4F8A"/>
    <w:rsid w:val="009168D5"/>
    <w:rsid w:val="009179A2"/>
    <w:rsid w:val="00953AB6"/>
    <w:rsid w:val="0098179F"/>
    <w:rsid w:val="00993B2A"/>
    <w:rsid w:val="009953DA"/>
    <w:rsid w:val="009A1E96"/>
    <w:rsid w:val="009B2CDE"/>
    <w:rsid w:val="009B7B8B"/>
    <w:rsid w:val="009D37C4"/>
    <w:rsid w:val="009D4820"/>
    <w:rsid w:val="00A06ABC"/>
    <w:rsid w:val="00A103CD"/>
    <w:rsid w:val="00A17C9B"/>
    <w:rsid w:val="00A50469"/>
    <w:rsid w:val="00A74689"/>
    <w:rsid w:val="00A92616"/>
    <w:rsid w:val="00AA5474"/>
    <w:rsid w:val="00AC5A03"/>
    <w:rsid w:val="00AD5D8B"/>
    <w:rsid w:val="00AE0074"/>
    <w:rsid w:val="00AE6674"/>
    <w:rsid w:val="00B015EA"/>
    <w:rsid w:val="00B028AB"/>
    <w:rsid w:val="00B056DE"/>
    <w:rsid w:val="00B06CA3"/>
    <w:rsid w:val="00B076BE"/>
    <w:rsid w:val="00B24440"/>
    <w:rsid w:val="00B27846"/>
    <w:rsid w:val="00B55FB3"/>
    <w:rsid w:val="00B630E0"/>
    <w:rsid w:val="00B908F1"/>
    <w:rsid w:val="00B93D33"/>
    <w:rsid w:val="00BA434F"/>
    <w:rsid w:val="00BB28C7"/>
    <w:rsid w:val="00BB7AA7"/>
    <w:rsid w:val="00BD6832"/>
    <w:rsid w:val="00BF786E"/>
    <w:rsid w:val="00C21251"/>
    <w:rsid w:val="00C26272"/>
    <w:rsid w:val="00C45682"/>
    <w:rsid w:val="00C54078"/>
    <w:rsid w:val="00C5640E"/>
    <w:rsid w:val="00C60E45"/>
    <w:rsid w:val="00C624F1"/>
    <w:rsid w:val="00C65AEB"/>
    <w:rsid w:val="00C718CE"/>
    <w:rsid w:val="00C75DF3"/>
    <w:rsid w:val="00C85F73"/>
    <w:rsid w:val="00CC00B2"/>
    <w:rsid w:val="00CD2D03"/>
    <w:rsid w:val="00D06217"/>
    <w:rsid w:val="00D172A9"/>
    <w:rsid w:val="00D46625"/>
    <w:rsid w:val="00D645EF"/>
    <w:rsid w:val="00D703CA"/>
    <w:rsid w:val="00D835D4"/>
    <w:rsid w:val="00DA0715"/>
    <w:rsid w:val="00DA11E9"/>
    <w:rsid w:val="00DA1C4F"/>
    <w:rsid w:val="00DA4617"/>
    <w:rsid w:val="00DA5E2F"/>
    <w:rsid w:val="00DB2ABF"/>
    <w:rsid w:val="00DB5E0B"/>
    <w:rsid w:val="00E11E70"/>
    <w:rsid w:val="00E25CE3"/>
    <w:rsid w:val="00E32130"/>
    <w:rsid w:val="00E327BB"/>
    <w:rsid w:val="00E357B2"/>
    <w:rsid w:val="00E42635"/>
    <w:rsid w:val="00E42DEE"/>
    <w:rsid w:val="00E451EE"/>
    <w:rsid w:val="00E562DE"/>
    <w:rsid w:val="00E83319"/>
    <w:rsid w:val="00EB1307"/>
    <w:rsid w:val="00EC623C"/>
    <w:rsid w:val="00EF3BDC"/>
    <w:rsid w:val="00F12D55"/>
    <w:rsid w:val="00F215D4"/>
    <w:rsid w:val="00F320EF"/>
    <w:rsid w:val="00FC3B20"/>
    <w:rsid w:val="00FD02AA"/>
    <w:rsid w:val="00FE19EB"/>
    <w:rsid w:val="00FE4C06"/>
    <w:rsid w:val="00FF7C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1BBE4E"/>
  <w15:chartTrackingRefBased/>
  <w15:docId w15:val="{F8E2E618-A2E9-407B-8069-71842D5918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72EC2"/>
    <w:rPr>
      <w:color w:val="0563C1" w:themeColor="hyperlink"/>
      <w:u w:val="single"/>
    </w:rPr>
  </w:style>
  <w:style w:type="paragraph" w:styleId="Header">
    <w:name w:val="header"/>
    <w:basedOn w:val="Normal"/>
    <w:link w:val="HeaderChar"/>
    <w:uiPriority w:val="99"/>
    <w:unhideWhenUsed/>
    <w:rsid w:val="000F7F4B"/>
    <w:pPr>
      <w:tabs>
        <w:tab w:val="center" w:pos="4680"/>
        <w:tab w:val="right" w:pos="9360"/>
      </w:tabs>
      <w:spacing w:after="0" w:line="240" w:lineRule="auto"/>
    </w:pPr>
  </w:style>
  <w:style w:type="character" w:customStyle="1" w:styleId="HeaderChar">
    <w:name w:val="Header Char"/>
    <w:basedOn w:val="DefaultParagraphFont"/>
    <w:link w:val="Header"/>
    <w:uiPriority w:val="99"/>
    <w:rsid w:val="000F7F4B"/>
  </w:style>
  <w:style w:type="paragraph" w:styleId="Footer">
    <w:name w:val="footer"/>
    <w:basedOn w:val="Normal"/>
    <w:link w:val="FooterChar"/>
    <w:uiPriority w:val="99"/>
    <w:unhideWhenUsed/>
    <w:rsid w:val="000F7F4B"/>
    <w:pPr>
      <w:tabs>
        <w:tab w:val="center" w:pos="4680"/>
        <w:tab w:val="right" w:pos="9360"/>
      </w:tabs>
      <w:spacing w:after="0" w:line="240" w:lineRule="auto"/>
    </w:pPr>
  </w:style>
  <w:style w:type="character" w:customStyle="1" w:styleId="FooterChar">
    <w:name w:val="Footer Char"/>
    <w:basedOn w:val="DefaultParagraphFont"/>
    <w:link w:val="Footer"/>
    <w:uiPriority w:val="99"/>
    <w:rsid w:val="000F7F4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global.tommy.com/en_int/about-us"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2.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https://www.brownthomas.com/new-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9</Pages>
  <Words>1725</Words>
  <Characters>9836</Characters>
  <Application>Microsoft Office Word</Application>
  <DocSecurity>0</DocSecurity>
  <Lines>81</Lines>
  <Paragraphs>23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11538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ken gatu</dc:creator>
  <cp:lastModifiedBy>ken gatu</cp:lastModifiedBy>
  <cp:revision>19</cp:revision>
  <dcterms:created xsi:type="dcterms:W3CDTF">2020-04-06T21:22:00Z</dcterms:created>
  <dcterms:modified xsi:type="dcterms:W3CDTF">2020-04-06T21:52:00Z</dcterms:modified>
</cp:coreProperties>
</file>